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63A" w:rsidRDefault="007E163A"/>
    <w:p w:rsidR="00AC26AF" w:rsidRDefault="00AC26AF"/>
    <w:p w:rsidR="00AC26AF" w:rsidRDefault="00AC26AF"/>
    <w:p w:rsidR="00AC26AF" w:rsidRDefault="00AC26AF"/>
    <w:p w:rsidR="00AC26AF" w:rsidRDefault="00AC26AF"/>
    <w:p w:rsidR="00AC26AF" w:rsidRPr="00AC26AF" w:rsidRDefault="00AC26AF" w:rsidP="00AC26AF">
      <w:pPr>
        <w:spacing w:before="588" w:after="285" w:line="240" w:lineRule="auto"/>
        <w:outlineLvl w:val="1"/>
        <w:rPr>
          <w:rFonts w:ascii="inherit" w:eastAsia="Times New Roman" w:hAnsi="inherit" w:cs="Times New Roman"/>
          <w:color w:val="000000"/>
          <w:sz w:val="48"/>
          <w:szCs w:val="48"/>
          <w:lang w:eastAsia="en-GB"/>
        </w:rPr>
      </w:pPr>
      <w:r w:rsidRPr="00AC26AF">
        <w:rPr>
          <w:rFonts w:ascii="inherit" w:eastAsia="Times New Roman" w:hAnsi="inherit" w:cs="Times New Roman"/>
          <w:color w:val="000000"/>
          <w:sz w:val="48"/>
          <w:szCs w:val="48"/>
          <w:lang w:eastAsia="en-GB"/>
        </w:rPr>
        <w:t>Overview</w:t>
      </w:r>
    </w:p>
    <w:p w:rsidR="00AC26AF" w:rsidRPr="00AC26AF" w:rsidRDefault="00AC26AF" w:rsidP="00AC26AF">
      <w:pPr>
        <w:spacing w:after="392" w:line="240" w:lineRule="auto"/>
        <w:rPr>
          <w:rFonts w:ascii="&amp;quot" w:eastAsia="Times New Roman" w:hAnsi="&amp;quot" w:cs="Times New Roman"/>
          <w:color w:val="000000"/>
          <w:sz w:val="29"/>
          <w:szCs w:val="29"/>
          <w:lang w:eastAsia="en-GB"/>
        </w:rPr>
      </w:pPr>
      <w:r w:rsidRPr="00AC26AF">
        <w:rPr>
          <w:rFonts w:ascii="&amp;quot" w:eastAsia="Times New Roman" w:hAnsi="&amp;quot" w:cs="Times New Roman"/>
          <w:color w:val="000000"/>
          <w:sz w:val="29"/>
          <w:szCs w:val="29"/>
          <w:lang w:eastAsia="en-GB"/>
        </w:rPr>
        <w:t>In December 2019 the Scottish Government updated its Strategic Police Priorities, prompting a refresh of the Scottish Police Authority's and Police Scotland’s strategic police plan and long term strategy for policing.</w:t>
      </w:r>
    </w:p>
    <w:p w:rsidR="00AC26AF" w:rsidRPr="00AC26AF" w:rsidRDefault="00AC26AF" w:rsidP="00AC26AF">
      <w:pPr>
        <w:spacing w:after="392" w:line="240" w:lineRule="auto"/>
        <w:rPr>
          <w:rFonts w:ascii="&amp;quot" w:eastAsia="Times New Roman" w:hAnsi="&amp;quot" w:cs="Times New Roman"/>
          <w:color w:val="000000"/>
          <w:sz w:val="29"/>
          <w:szCs w:val="29"/>
          <w:lang w:eastAsia="en-GB"/>
        </w:rPr>
      </w:pPr>
      <w:r w:rsidRPr="00AC26AF">
        <w:rPr>
          <w:rFonts w:ascii="&amp;quot" w:eastAsia="Times New Roman" w:hAnsi="&amp;quot" w:cs="Times New Roman"/>
          <w:color w:val="000000"/>
          <w:sz w:val="29"/>
          <w:szCs w:val="29"/>
          <w:lang w:eastAsia="en-GB"/>
        </w:rPr>
        <w:t xml:space="preserve">We are pleased to introduce our refreshed Joint Strategy for Policing, </w:t>
      </w:r>
      <w:r w:rsidRPr="00AC26AF">
        <w:rPr>
          <w:rFonts w:ascii="&amp;quot" w:eastAsia="Times New Roman" w:hAnsi="&amp;quot" w:cs="Times New Roman"/>
          <w:i/>
          <w:iCs/>
          <w:color w:val="000000"/>
          <w:sz w:val="29"/>
          <w:szCs w:val="29"/>
          <w:lang w:eastAsia="en-GB"/>
        </w:rPr>
        <w:t>Policing for a safe, protected and resilient Scotland</w:t>
      </w:r>
      <w:r w:rsidRPr="00AC26AF">
        <w:rPr>
          <w:rFonts w:ascii="&amp;quot" w:eastAsia="Times New Roman" w:hAnsi="&amp;quot" w:cs="Times New Roman"/>
          <w:color w:val="000000"/>
          <w:sz w:val="29"/>
          <w:szCs w:val="29"/>
          <w:lang w:eastAsia="en-GB"/>
        </w:rPr>
        <w:t>, to set the future direction for policing in Scotland.</w:t>
      </w:r>
    </w:p>
    <w:p w:rsidR="00AC26AF" w:rsidRPr="00AC26AF" w:rsidRDefault="00AC26AF" w:rsidP="00AC26AF">
      <w:pPr>
        <w:spacing w:after="392" w:line="240" w:lineRule="auto"/>
        <w:rPr>
          <w:rFonts w:ascii="&amp;quot" w:eastAsia="Times New Roman" w:hAnsi="&amp;quot" w:cs="Times New Roman"/>
          <w:color w:val="000000"/>
          <w:sz w:val="29"/>
          <w:szCs w:val="29"/>
          <w:lang w:eastAsia="en-GB"/>
        </w:rPr>
      </w:pPr>
      <w:r w:rsidRPr="00AC26AF">
        <w:rPr>
          <w:rFonts w:ascii="&amp;quot" w:eastAsia="Times New Roman" w:hAnsi="&amp;quot" w:cs="Times New Roman"/>
          <w:color w:val="000000"/>
          <w:sz w:val="29"/>
          <w:szCs w:val="29"/>
          <w:lang w:eastAsia="en-GB"/>
        </w:rPr>
        <w:t>Significant progress has been made in the three years since our first long-term strategy was published and it is time to take stock and consider the challenges and opportunities that lie ahead in an ever-changing, uncertain and increasingly complex environment.</w:t>
      </w:r>
    </w:p>
    <w:p w:rsidR="00AC26AF" w:rsidRPr="00AC26AF" w:rsidRDefault="00AC26AF" w:rsidP="00AC26AF">
      <w:pPr>
        <w:spacing w:after="392" w:line="240" w:lineRule="auto"/>
        <w:rPr>
          <w:rFonts w:ascii="&amp;quot" w:eastAsia="Times New Roman" w:hAnsi="&amp;quot" w:cs="Times New Roman"/>
          <w:color w:val="000000"/>
          <w:sz w:val="29"/>
          <w:szCs w:val="29"/>
          <w:lang w:eastAsia="en-GB"/>
        </w:rPr>
      </w:pPr>
      <w:r w:rsidRPr="00AC26AF">
        <w:rPr>
          <w:rFonts w:ascii="&amp;quot" w:eastAsia="Times New Roman" w:hAnsi="&amp;quot" w:cs="Times New Roman"/>
          <w:color w:val="000000"/>
          <w:sz w:val="29"/>
          <w:szCs w:val="29"/>
          <w:lang w:eastAsia="en-GB"/>
        </w:rPr>
        <w:t>This Joint Strategy for Policing describes our strategic outcomes and objectives. It recognises the unique role of policing in the communities we serve. The Strategy reflects the need to refocus and redirect resources to ensure that officers and staff are fully supported as they respond with commitment and professionalism to the needs of communities.</w:t>
      </w:r>
    </w:p>
    <w:p w:rsidR="00AC26AF" w:rsidRPr="00AC26AF" w:rsidRDefault="00AC26AF" w:rsidP="00AC26AF">
      <w:pPr>
        <w:spacing w:after="392" w:line="240" w:lineRule="auto"/>
        <w:rPr>
          <w:rFonts w:ascii="&amp;quot" w:eastAsia="Times New Roman" w:hAnsi="&amp;quot" w:cs="Times New Roman"/>
          <w:color w:val="000000"/>
          <w:sz w:val="29"/>
          <w:szCs w:val="29"/>
          <w:lang w:eastAsia="en-GB"/>
        </w:rPr>
      </w:pPr>
      <w:r w:rsidRPr="00AC26AF">
        <w:rPr>
          <w:rFonts w:ascii="&amp;quot" w:eastAsia="Times New Roman" w:hAnsi="&amp;quot" w:cs="Times New Roman"/>
          <w:color w:val="000000"/>
          <w:sz w:val="29"/>
          <w:szCs w:val="29"/>
          <w:lang w:eastAsia="en-GB"/>
        </w:rPr>
        <w:t>Fundamental to our future approach will be the support we provide to our people. Their safety and wellbeing are paramount and we are committed to ensuring they receive the support and assistance they need.</w:t>
      </w:r>
    </w:p>
    <w:p w:rsidR="00AC26AF" w:rsidRPr="00AC26AF" w:rsidRDefault="00AC26AF" w:rsidP="00AC26AF">
      <w:pPr>
        <w:spacing w:after="392" w:line="240" w:lineRule="auto"/>
        <w:rPr>
          <w:rFonts w:ascii="&amp;quot" w:eastAsia="Times New Roman" w:hAnsi="&amp;quot" w:cs="Times New Roman"/>
          <w:color w:val="000000"/>
          <w:sz w:val="29"/>
          <w:szCs w:val="29"/>
          <w:lang w:eastAsia="en-GB"/>
        </w:rPr>
      </w:pPr>
      <w:r w:rsidRPr="00AC26AF">
        <w:rPr>
          <w:rFonts w:ascii="&amp;quot" w:eastAsia="Times New Roman" w:hAnsi="&amp;quot" w:cs="Times New Roman"/>
          <w:color w:val="000000"/>
          <w:sz w:val="29"/>
          <w:szCs w:val="29"/>
          <w:lang w:eastAsia="en-GB"/>
        </w:rPr>
        <w:t>Through our ongoing conversations with the public, partners and our people, we have taken account of feedback provided so far, shaping the design and delivery of policing now and in the future, and considering the opportunities and challenges ahead.</w:t>
      </w:r>
    </w:p>
    <w:p w:rsidR="00AC26AF" w:rsidRPr="00AC26AF" w:rsidRDefault="00AC26AF" w:rsidP="00AC26AF">
      <w:pPr>
        <w:spacing w:after="392" w:line="240" w:lineRule="auto"/>
        <w:rPr>
          <w:rFonts w:ascii="&amp;quot" w:eastAsia="Times New Roman" w:hAnsi="&amp;quot" w:cs="Times New Roman"/>
          <w:color w:val="000000"/>
          <w:sz w:val="29"/>
          <w:szCs w:val="29"/>
          <w:lang w:eastAsia="en-GB"/>
        </w:rPr>
      </w:pPr>
      <w:r w:rsidRPr="00AC26AF">
        <w:rPr>
          <w:rFonts w:ascii="&amp;quot" w:eastAsia="Times New Roman" w:hAnsi="&amp;quot" w:cs="Times New Roman"/>
          <w:color w:val="000000"/>
          <w:sz w:val="29"/>
          <w:szCs w:val="29"/>
          <w:lang w:eastAsia="en-GB"/>
        </w:rPr>
        <w:t>Through this consultation we want to hear from you about what you think about the future vision we have developed and described in this Strategy.</w:t>
      </w:r>
    </w:p>
    <w:p w:rsidR="00AC26AF" w:rsidRPr="00AC26AF" w:rsidRDefault="00AC26AF" w:rsidP="00AC26AF">
      <w:pPr>
        <w:spacing w:after="392" w:line="240" w:lineRule="auto"/>
        <w:rPr>
          <w:rFonts w:ascii="&amp;quot" w:eastAsia="Times New Roman" w:hAnsi="&amp;quot" w:cs="Times New Roman"/>
          <w:color w:val="000000"/>
          <w:sz w:val="29"/>
          <w:szCs w:val="29"/>
          <w:lang w:eastAsia="en-GB"/>
        </w:rPr>
      </w:pPr>
      <w:r w:rsidRPr="00AC26AF">
        <w:rPr>
          <w:rFonts w:ascii="&amp;quot" w:eastAsia="Times New Roman" w:hAnsi="&amp;quot" w:cs="Times New Roman"/>
          <w:color w:val="000000"/>
          <w:sz w:val="29"/>
          <w:szCs w:val="29"/>
          <w:lang w:eastAsia="en-GB"/>
        </w:rPr>
        <w:lastRenderedPageBreak/>
        <w:t>At the bottom of this page you can download and read the full draft document.</w:t>
      </w:r>
    </w:p>
    <w:p w:rsidR="00AC26AF" w:rsidRPr="00AC26AF" w:rsidRDefault="00AC26AF" w:rsidP="00AC26AF">
      <w:pPr>
        <w:spacing w:after="392" w:line="240" w:lineRule="auto"/>
        <w:rPr>
          <w:rFonts w:ascii="&amp;quot" w:eastAsia="Times New Roman" w:hAnsi="&amp;quot" w:cs="Times New Roman"/>
          <w:color w:val="000000"/>
          <w:sz w:val="29"/>
          <w:szCs w:val="29"/>
          <w:lang w:eastAsia="en-GB"/>
        </w:rPr>
      </w:pPr>
      <w:r w:rsidRPr="00AC26AF">
        <w:rPr>
          <w:rFonts w:ascii="&amp;quot" w:eastAsia="Times New Roman" w:hAnsi="&amp;quot" w:cs="Times New Roman"/>
          <w:b/>
          <w:bCs/>
          <w:color w:val="000000"/>
          <w:sz w:val="29"/>
          <w:szCs w:val="29"/>
          <w:lang w:eastAsia="en-GB"/>
        </w:rPr>
        <w:t>How we will use your personal information</w:t>
      </w:r>
    </w:p>
    <w:p w:rsidR="00AC26AF" w:rsidRPr="00AC26AF" w:rsidRDefault="00AC26AF" w:rsidP="00AC26AF">
      <w:pPr>
        <w:spacing w:after="392" w:line="240" w:lineRule="auto"/>
        <w:rPr>
          <w:rFonts w:ascii="&amp;quot" w:eastAsia="Times New Roman" w:hAnsi="&amp;quot" w:cs="Times New Roman"/>
          <w:color w:val="000000"/>
          <w:sz w:val="29"/>
          <w:szCs w:val="29"/>
          <w:lang w:eastAsia="en-GB"/>
        </w:rPr>
      </w:pPr>
      <w:r w:rsidRPr="00AC26AF">
        <w:rPr>
          <w:rFonts w:ascii="&amp;quot" w:eastAsia="Times New Roman" w:hAnsi="&amp;quot" w:cs="Times New Roman"/>
          <w:color w:val="000000"/>
          <w:sz w:val="29"/>
          <w:szCs w:val="29"/>
          <w:lang w:eastAsia="en-GB"/>
        </w:rPr>
        <w:t xml:space="preserve">All personal information will be anonymised and you won’t be identified through the information you provide. At the end of the survey, we ask for personal details, such as age and gender, to ensure we receive a comprehensive range of viewpoints. </w:t>
      </w:r>
    </w:p>
    <w:p w:rsidR="00AC26AF" w:rsidRPr="00AC26AF" w:rsidRDefault="00AC26AF" w:rsidP="00AC26AF">
      <w:pPr>
        <w:spacing w:after="392" w:line="240" w:lineRule="auto"/>
        <w:rPr>
          <w:rFonts w:ascii="&amp;quot" w:eastAsia="Times New Roman" w:hAnsi="&amp;quot" w:cs="Times New Roman"/>
          <w:color w:val="000000"/>
          <w:sz w:val="29"/>
          <w:szCs w:val="29"/>
          <w:lang w:eastAsia="en-GB"/>
        </w:rPr>
      </w:pPr>
      <w:r w:rsidRPr="00AC26AF">
        <w:rPr>
          <w:rFonts w:ascii="&amp;quot" w:eastAsia="Times New Roman" w:hAnsi="&amp;quot" w:cs="Times New Roman"/>
          <w:color w:val="000000"/>
          <w:sz w:val="29"/>
          <w:szCs w:val="29"/>
          <w:lang w:eastAsia="en-GB"/>
        </w:rPr>
        <w:t>By completing this survey, you agree to Police Scotland using your anonymised data for analysis and reporting.</w:t>
      </w:r>
    </w:p>
    <w:p w:rsidR="00AC26AF" w:rsidRPr="00AC26AF" w:rsidRDefault="00AC26AF" w:rsidP="00AC26AF">
      <w:pPr>
        <w:spacing w:after="392" w:line="240" w:lineRule="auto"/>
        <w:rPr>
          <w:rFonts w:ascii="&amp;quot" w:eastAsia="Times New Roman" w:hAnsi="&amp;quot" w:cs="Times New Roman"/>
          <w:color w:val="000000"/>
          <w:sz w:val="29"/>
          <w:szCs w:val="29"/>
          <w:lang w:eastAsia="en-GB"/>
        </w:rPr>
      </w:pPr>
      <w:r w:rsidRPr="00AC26AF">
        <w:rPr>
          <w:rFonts w:ascii="&amp;quot" w:eastAsia="Times New Roman" w:hAnsi="&amp;quot" w:cs="Times New Roman"/>
          <w:color w:val="000000"/>
          <w:sz w:val="29"/>
          <w:szCs w:val="29"/>
          <w:lang w:eastAsia="en-GB"/>
        </w:rPr>
        <w:t xml:space="preserve">If you would like any of this information in an alternative format or language - please contact us at </w:t>
      </w:r>
      <w:r w:rsidRPr="00AC26AF">
        <w:rPr>
          <w:rFonts w:ascii="&amp;quot" w:eastAsia="Times New Roman" w:hAnsi="&amp;quot" w:cs="Times New Roman"/>
          <w:b/>
          <w:bCs/>
          <w:color w:val="000000"/>
          <w:sz w:val="29"/>
          <w:szCs w:val="29"/>
          <w:lang w:eastAsia="en-GB"/>
        </w:rPr>
        <w:t>StrategicPlanningDevelopment@scotland.pnn.police.uk</w:t>
      </w:r>
      <w:r w:rsidRPr="00AC26AF">
        <w:rPr>
          <w:rFonts w:ascii="&amp;quot" w:eastAsia="Times New Roman" w:hAnsi="&amp;quot" w:cs="Times New Roman"/>
          <w:color w:val="000000"/>
          <w:sz w:val="29"/>
          <w:szCs w:val="29"/>
          <w:lang w:eastAsia="en-GB"/>
        </w:rPr>
        <w:t xml:space="preserve"> to discuss your needs. </w:t>
      </w:r>
    </w:p>
    <w:p w:rsidR="00AC26AF" w:rsidRPr="00AC26AF" w:rsidRDefault="00AC26AF" w:rsidP="00AC26AF">
      <w:pPr>
        <w:spacing w:after="392" w:line="240" w:lineRule="auto"/>
        <w:rPr>
          <w:rFonts w:ascii="&amp;quot" w:eastAsia="Times New Roman" w:hAnsi="&amp;quot" w:cs="Times New Roman"/>
          <w:color w:val="000000"/>
          <w:sz w:val="29"/>
          <w:szCs w:val="29"/>
          <w:lang w:eastAsia="en-GB"/>
        </w:rPr>
      </w:pPr>
      <w:r w:rsidRPr="00AC26AF">
        <w:rPr>
          <w:rFonts w:ascii="&amp;quot" w:eastAsia="Times New Roman" w:hAnsi="&amp;quot" w:cs="Times New Roman"/>
          <w:color w:val="000000"/>
          <w:sz w:val="29"/>
          <w:szCs w:val="29"/>
          <w:lang w:eastAsia="en-GB"/>
        </w:rPr>
        <w:t> </w:t>
      </w:r>
    </w:p>
    <w:p w:rsidR="00AC26AF" w:rsidRPr="00AC26AF" w:rsidRDefault="00AC26AF" w:rsidP="00AC26AF">
      <w:pPr>
        <w:spacing w:after="392" w:line="240" w:lineRule="auto"/>
        <w:rPr>
          <w:rFonts w:ascii="&amp;quot" w:eastAsia="Times New Roman" w:hAnsi="&amp;quot" w:cs="Times New Roman"/>
          <w:color w:val="000000"/>
          <w:sz w:val="29"/>
          <w:szCs w:val="29"/>
          <w:lang w:eastAsia="en-GB"/>
        </w:rPr>
      </w:pPr>
      <w:r w:rsidRPr="00AC26AF">
        <w:rPr>
          <w:rFonts w:ascii="&amp;quot" w:eastAsia="Times New Roman" w:hAnsi="&amp;quot" w:cs="Times New Roman"/>
          <w:b/>
          <w:bCs/>
          <w:color w:val="000000"/>
          <w:sz w:val="29"/>
          <w:szCs w:val="29"/>
          <w:lang w:eastAsia="en-GB"/>
        </w:rPr>
        <w:t>Scottish Police Authority                                               Police Scotland</w:t>
      </w:r>
    </w:p>
    <w:p w:rsidR="00AC26AF" w:rsidRPr="00AC26AF" w:rsidRDefault="00AC26AF" w:rsidP="00AC26AF">
      <w:pPr>
        <w:spacing w:after="392" w:line="240" w:lineRule="auto"/>
        <w:rPr>
          <w:rFonts w:ascii="&amp;quot" w:eastAsia="Times New Roman" w:hAnsi="&amp;quot" w:cs="Times New Roman"/>
          <w:color w:val="000000"/>
          <w:sz w:val="29"/>
          <w:szCs w:val="29"/>
          <w:lang w:eastAsia="en-GB"/>
        </w:rPr>
      </w:pPr>
      <w:r w:rsidRPr="00AC26AF">
        <w:rPr>
          <w:rFonts w:ascii="&amp;quot" w:eastAsia="Times New Roman" w:hAnsi="&amp;quot" w:cs="Times New Roman"/>
          <w:color w:val="000000"/>
          <w:sz w:val="29"/>
          <w:szCs w:val="29"/>
          <w:lang w:eastAsia="en-GB"/>
        </w:rPr>
        <w:t> </w:t>
      </w:r>
    </w:p>
    <w:p w:rsidR="00AC26AF" w:rsidRPr="00AC26AF" w:rsidRDefault="00AC26AF" w:rsidP="00AC26AF">
      <w:pPr>
        <w:spacing w:after="285" w:line="240" w:lineRule="auto"/>
        <w:outlineLvl w:val="1"/>
        <w:rPr>
          <w:rFonts w:ascii="inherit" w:eastAsia="Times New Roman" w:hAnsi="inherit" w:cs="Times New Roman"/>
          <w:color w:val="000000"/>
          <w:sz w:val="48"/>
          <w:szCs w:val="48"/>
          <w:lang w:eastAsia="en-GB"/>
        </w:rPr>
      </w:pPr>
      <w:r w:rsidRPr="00AC26AF">
        <w:rPr>
          <w:rFonts w:ascii="inherit" w:eastAsia="Times New Roman" w:hAnsi="inherit" w:cs="Times New Roman"/>
          <w:color w:val="000000"/>
          <w:sz w:val="48"/>
          <w:szCs w:val="48"/>
          <w:lang w:eastAsia="en-GB"/>
        </w:rPr>
        <w:t xml:space="preserve">Give us your views </w:t>
      </w:r>
    </w:p>
    <w:p w:rsidR="00AC26AF" w:rsidRPr="00AC26AF" w:rsidRDefault="00AC26AF" w:rsidP="00AC26AF">
      <w:pPr>
        <w:spacing w:after="0" w:line="240" w:lineRule="auto"/>
        <w:rPr>
          <w:rFonts w:ascii="&amp;quot" w:eastAsia="Times New Roman" w:hAnsi="&amp;quot" w:cs="Times New Roman"/>
          <w:color w:val="000000"/>
          <w:sz w:val="29"/>
          <w:szCs w:val="29"/>
          <w:lang w:eastAsia="en-GB"/>
        </w:rPr>
      </w:pPr>
      <w:hyperlink r:id="rId4" w:history="1">
        <w:r w:rsidRPr="00AC26AF">
          <w:rPr>
            <w:rFonts w:ascii="&amp;quot" w:eastAsia="Times New Roman" w:hAnsi="&amp;quot" w:cs="Times New Roman"/>
            <w:color w:val="0055CC"/>
            <w:sz w:val="36"/>
            <w:szCs w:val="36"/>
            <w:u w:val="single"/>
            <w:lang w:eastAsia="en-GB"/>
          </w:rPr>
          <w:t>Online</w:t>
        </w:r>
        <w:r w:rsidRPr="00AC26AF">
          <w:rPr>
            <w:rFonts w:ascii="&amp;quot" w:eastAsia="Times New Roman" w:hAnsi="&amp;quot" w:cs="Times New Roman"/>
            <w:color w:val="0055CC"/>
            <w:sz w:val="36"/>
            <w:szCs w:val="36"/>
            <w:u w:val="single"/>
            <w:lang w:eastAsia="en-GB"/>
          </w:rPr>
          <w:t xml:space="preserve"> </w:t>
        </w:r>
        <w:r w:rsidRPr="00AC26AF">
          <w:rPr>
            <w:rFonts w:ascii="&amp;quot" w:eastAsia="Times New Roman" w:hAnsi="&amp;quot" w:cs="Times New Roman"/>
            <w:color w:val="0055CC"/>
            <w:sz w:val="36"/>
            <w:szCs w:val="36"/>
            <w:u w:val="single"/>
            <w:lang w:eastAsia="en-GB"/>
          </w:rPr>
          <w:t>su</w:t>
        </w:r>
        <w:r w:rsidRPr="00AC26AF">
          <w:rPr>
            <w:rFonts w:ascii="&amp;quot" w:eastAsia="Times New Roman" w:hAnsi="&amp;quot" w:cs="Times New Roman"/>
            <w:color w:val="0055CC"/>
            <w:sz w:val="36"/>
            <w:szCs w:val="36"/>
            <w:u w:val="single"/>
            <w:lang w:eastAsia="en-GB"/>
          </w:rPr>
          <w:t>r</w:t>
        </w:r>
        <w:r w:rsidRPr="00AC26AF">
          <w:rPr>
            <w:rFonts w:ascii="&amp;quot" w:eastAsia="Times New Roman" w:hAnsi="&amp;quot" w:cs="Times New Roman"/>
            <w:color w:val="0055CC"/>
            <w:sz w:val="36"/>
            <w:szCs w:val="36"/>
            <w:u w:val="single"/>
            <w:lang w:eastAsia="en-GB"/>
          </w:rPr>
          <w:t>vey</w:t>
        </w:r>
      </w:hyperlink>
    </w:p>
    <w:p w:rsidR="00AC26AF" w:rsidRDefault="00AC26AF">
      <w:r>
        <w:t xml:space="preserve">  </w:t>
      </w:r>
    </w:p>
    <w:p w:rsidR="00AC26AF" w:rsidRDefault="00AC26AF">
      <w:r>
        <w:t>(‘ctrl click’</w:t>
      </w:r>
      <w:bookmarkStart w:id="0" w:name="_GoBack"/>
      <w:bookmarkEnd w:id="0"/>
      <w:r>
        <w:t xml:space="preserve"> to open)</w:t>
      </w:r>
    </w:p>
    <w:sectPr w:rsidR="00AC2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AF"/>
    <w:rsid w:val="007E163A"/>
    <w:rsid w:val="00AC26AF"/>
    <w:rsid w:val="00D41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53B10-AD0D-4097-9068-D5851037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26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6AF"/>
    <w:rPr>
      <w:color w:val="0563C1" w:themeColor="hyperlink"/>
      <w:u w:val="single"/>
    </w:rPr>
  </w:style>
  <w:style w:type="character" w:customStyle="1" w:styleId="Heading2Char">
    <w:name w:val="Heading 2 Char"/>
    <w:basedOn w:val="DefaultParagraphFont"/>
    <w:link w:val="Heading2"/>
    <w:uiPriority w:val="9"/>
    <w:rsid w:val="00AC26A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C26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consultation-cta-link-text">
    <w:name w:val="cs-consultation-cta-link-text"/>
    <w:basedOn w:val="DefaultParagraphFont"/>
    <w:rsid w:val="00AC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278239">
      <w:bodyDiv w:val="1"/>
      <w:marLeft w:val="0"/>
      <w:marRight w:val="0"/>
      <w:marTop w:val="0"/>
      <w:marBottom w:val="0"/>
      <w:divBdr>
        <w:top w:val="none" w:sz="0" w:space="0" w:color="auto"/>
        <w:left w:val="none" w:sz="0" w:space="0" w:color="auto"/>
        <w:bottom w:val="none" w:sz="0" w:space="0" w:color="auto"/>
        <w:right w:val="none" w:sz="0" w:space="0" w:color="auto"/>
      </w:divBdr>
      <w:divsChild>
        <w:div w:id="518588340">
          <w:marLeft w:val="0"/>
          <w:marRight w:val="0"/>
          <w:marTop w:val="0"/>
          <w:marBottom w:val="0"/>
          <w:divBdr>
            <w:top w:val="none" w:sz="0" w:space="0" w:color="auto"/>
            <w:left w:val="none" w:sz="0" w:space="0" w:color="auto"/>
            <w:bottom w:val="none" w:sz="0" w:space="0" w:color="auto"/>
            <w:right w:val="none" w:sz="0" w:space="0" w:color="auto"/>
          </w:divBdr>
        </w:div>
        <w:div w:id="55470386">
          <w:marLeft w:val="0"/>
          <w:marRight w:val="0"/>
          <w:marTop w:val="600"/>
          <w:marBottom w:val="0"/>
          <w:divBdr>
            <w:top w:val="single" w:sz="48" w:space="24" w:color="003D84"/>
            <w:left w:val="single" w:sz="48" w:space="24" w:color="003D84"/>
            <w:bottom w:val="single" w:sz="48" w:space="24" w:color="003D84"/>
            <w:right w:val="single" w:sz="48" w:space="24" w:color="003D84"/>
          </w:divBdr>
          <w:divsChild>
            <w:div w:id="2556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sult.scotland.police.uk/consultation/policingforscotland/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Duncan</dc:creator>
  <cp:keywords/>
  <dc:description/>
  <cp:lastModifiedBy>Colin Duncan</cp:lastModifiedBy>
  <cp:revision>1</cp:revision>
  <dcterms:created xsi:type="dcterms:W3CDTF">2020-01-30T12:17:00Z</dcterms:created>
  <dcterms:modified xsi:type="dcterms:W3CDTF">2020-01-30T12:26:00Z</dcterms:modified>
</cp:coreProperties>
</file>