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C15" w:rsidRDefault="002B0831" w:rsidP="002B0831">
      <w:pPr>
        <w:jc w:val="center"/>
        <w:rPr>
          <w:sz w:val="40"/>
          <w:u w:val="single"/>
        </w:rPr>
      </w:pPr>
      <w:r w:rsidRPr="002B0831">
        <w:rPr>
          <w:sz w:val="40"/>
          <w:u w:val="single"/>
        </w:rPr>
        <w:t>UDNY COMMUNITY COUNCIL.</w:t>
      </w:r>
    </w:p>
    <w:p w:rsidR="00653564" w:rsidRPr="003A6A9C" w:rsidRDefault="002B0831" w:rsidP="002B0831">
      <w:pPr>
        <w:rPr>
          <w:rFonts w:cstheme="minorHAnsi"/>
          <w:color w:val="0070C0"/>
          <w:sz w:val="28"/>
        </w:rPr>
      </w:pPr>
      <w:r w:rsidRPr="003A6A9C">
        <w:rPr>
          <w:rFonts w:cstheme="minorHAnsi"/>
          <w:b/>
          <w:i/>
          <w:sz w:val="24"/>
          <w:u w:val="single"/>
        </w:rPr>
        <w:t xml:space="preserve">Meeting Minute </w:t>
      </w:r>
      <w:proofErr w:type="gramStart"/>
      <w:r w:rsidRPr="003A6A9C">
        <w:rPr>
          <w:rFonts w:cstheme="minorHAnsi"/>
          <w:b/>
          <w:i/>
          <w:sz w:val="24"/>
          <w:u w:val="single"/>
        </w:rPr>
        <w:t>of</w:t>
      </w:r>
      <w:r w:rsidRPr="003A6A9C">
        <w:rPr>
          <w:rFonts w:cstheme="minorHAnsi"/>
          <w:sz w:val="24"/>
        </w:rPr>
        <w:t xml:space="preserve"> </w:t>
      </w:r>
      <w:r w:rsidRPr="003A6A9C">
        <w:rPr>
          <w:rFonts w:cstheme="minorHAnsi"/>
          <w:sz w:val="32"/>
        </w:rPr>
        <w:t>:</w:t>
      </w:r>
      <w:proofErr w:type="gramEnd"/>
      <w:r w:rsidRPr="003A6A9C">
        <w:rPr>
          <w:rFonts w:cstheme="minorHAnsi"/>
          <w:sz w:val="32"/>
        </w:rPr>
        <w:t xml:space="preserve"> </w:t>
      </w:r>
      <w:r w:rsidRPr="003A6A9C">
        <w:rPr>
          <w:rFonts w:cstheme="minorHAnsi"/>
          <w:sz w:val="32"/>
        </w:rPr>
        <w:tab/>
      </w:r>
      <w:r w:rsidR="00311EA2">
        <w:rPr>
          <w:rFonts w:cstheme="minorHAnsi"/>
          <w:sz w:val="32"/>
        </w:rPr>
        <w:t>Wednesday 20</w:t>
      </w:r>
      <w:r w:rsidR="00311EA2" w:rsidRPr="00311EA2">
        <w:rPr>
          <w:rFonts w:cstheme="minorHAnsi"/>
          <w:sz w:val="32"/>
          <w:vertAlign w:val="superscript"/>
        </w:rPr>
        <w:t>th</w:t>
      </w:r>
      <w:r w:rsidR="00311EA2">
        <w:rPr>
          <w:rFonts w:cstheme="minorHAnsi"/>
          <w:sz w:val="32"/>
        </w:rPr>
        <w:t xml:space="preserve"> May</w:t>
      </w:r>
      <w:r w:rsidRPr="003A6A9C">
        <w:rPr>
          <w:rFonts w:cstheme="minorHAnsi"/>
          <w:sz w:val="28"/>
        </w:rPr>
        <w:t xml:space="preserve"> - </w:t>
      </w:r>
      <w:r w:rsidR="00622582" w:rsidRPr="003A6A9C">
        <w:rPr>
          <w:rFonts w:cstheme="minorHAnsi"/>
          <w:sz w:val="28"/>
        </w:rPr>
        <w:t>2020</w:t>
      </w:r>
      <w:r w:rsidRPr="003A6A9C">
        <w:rPr>
          <w:rFonts w:cstheme="minorHAnsi"/>
          <w:color w:val="0070C0"/>
          <w:sz w:val="28"/>
        </w:rPr>
        <w:t>.</w:t>
      </w:r>
      <w:r w:rsidR="0098163A" w:rsidRPr="003A6A9C">
        <w:rPr>
          <w:rFonts w:cstheme="minorHAnsi"/>
          <w:color w:val="0070C0"/>
          <w:sz w:val="28"/>
        </w:rPr>
        <w:t xml:space="preserve"> </w:t>
      </w:r>
    </w:p>
    <w:p w:rsidR="00D33C02" w:rsidRPr="003A6A9C" w:rsidRDefault="00653564" w:rsidP="002B0831">
      <w:pPr>
        <w:rPr>
          <w:rFonts w:cstheme="minorHAnsi"/>
          <w:sz w:val="32"/>
        </w:rPr>
      </w:pPr>
      <w:r w:rsidRPr="003A6A9C">
        <w:rPr>
          <w:rFonts w:cstheme="minorHAnsi"/>
          <w:i/>
          <w:sz w:val="28"/>
          <w:u w:val="single"/>
        </w:rPr>
        <w:t>Location</w:t>
      </w:r>
      <w:r w:rsidRPr="003A6A9C">
        <w:rPr>
          <w:rFonts w:cstheme="minorHAnsi"/>
          <w:i/>
          <w:color w:val="0070C0"/>
          <w:sz w:val="32"/>
          <w:u w:val="single"/>
        </w:rPr>
        <w:t>:</w:t>
      </w:r>
      <w:r w:rsidRPr="003A6A9C">
        <w:rPr>
          <w:rFonts w:cstheme="minorHAnsi"/>
          <w:i/>
          <w:color w:val="0070C0"/>
          <w:sz w:val="32"/>
        </w:rPr>
        <w:tab/>
      </w:r>
      <w:r w:rsidR="00622582" w:rsidRPr="003A6A9C">
        <w:rPr>
          <w:rFonts w:cstheme="minorHAnsi"/>
          <w:i/>
          <w:sz w:val="32"/>
        </w:rPr>
        <w:t xml:space="preserve">Web Video (TEAMS) link </w:t>
      </w:r>
      <w:r w:rsidRPr="003A6A9C">
        <w:rPr>
          <w:rFonts w:cstheme="minorHAnsi"/>
          <w:i/>
          <w:sz w:val="32"/>
        </w:rPr>
        <w:t>7:30pm</w:t>
      </w:r>
      <w:r w:rsidRPr="003A6A9C">
        <w:rPr>
          <w:rFonts w:cstheme="minorHAnsi"/>
          <w:i/>
          <w:sz w:val="32"/>
          <w:u w:val="single"/>
        </w:rPr>
        <w:t xml:space="preserve"> </w:t>
      </w:r>
      <w:r w:rsidRPr="003A6A9C">
        <w:rPr>
          <w:rFonts w:cstheme="minorHAnsi"/>
          <w:i/>
          <w:color w:val="0070C0"/>
          <w:sz w:val="32"/>
        </w:rPr>
        <w:tab/>
      </w:r>
      <w:r w:rsidRPr="003A6A9C">
        <w:rPr>
          <w:rFonts w:cstheme="minorHAnsi"/>
          <w:i/>
          <w:color w:val="0070C0"/>
          <w:sz w:val="32"/>
        </w:rPr>
        <w:tab/>
      </w:r>
      <w:proofErr w:type="gramStart"/>
      <w:r w:rsidR="00E216AF" w:rsidRPr="003A6A9C">
        <w:rPr>
          <w:rFonts w:cstheme="minorHAnsi"/>
          <w:i/>
          <w:color w:val="0070C0"/>
          <w:sz w:val="20"/>
          <w:szCs w:val="20"/>
        </w:rPr>
        <w:t>Minute</w:t>
      </w:r>
      <w:proofErr w:type="gramEnd"/>
      <w:r w:rsidR="00E216AF" w:rsidRPr="003A6A9C">
        <w:rPr>
          <w:rFonts w:cstheme="minorHAnsi"/>
          <w:i/>
          <w:color w:val="0070C0"/>
          <w:sz w:val="20"/>
          <w:szCs w:val="20"/>
        </w:rPr>
        <w:t xml:space="preserve"> by</w:t>
      </w:r>
      <w:r w:rsidR="0098163A" w:rsidRPr="003A6A9C">
        <w:rPr>
          <w:rFonts w:cstheme="minorHAnsi"/>
          <w:i/>
          <w:color w:val="0070C0"/>
          <w:sz w:val="20"/>
          <w:szCs w:val="20"/>
        </w:rPr>
        <w:t>:</w:t>
      </w:r>
      <w:r w:rsidR="0098163A" w:rsidRPr="003A6A9C">
        <w:rPr>
          <w:rFonts w:cstheme="minorHAnsi"/>
          <w:i/>
          <w:color w:val="0070C0"/>
          <w:sz w:val="20"/>
        </w:rPr>
        <w:t xml:space="preserve"> Colin Duncan</w:t>
      </w:r>
    </w:p>
    <w:p w:rsidR="002B0831" w:rsidRPr="003A6A9C" w:rsidRDefault="0098163A" w:rsidP="002B0831">
      <w:pPr>
        <w:rPr>
          <w:rFonts w:cstheme="minorHAnsi"/>
          <w:sz w:val="24"/>
        </w:rPr>
      </w:pPr>
      <w:r w:rsidRPr="003A6A9C">
        <w:rPr>
          <w:rFonts w:cstheme="minorHAnsi"/>
          <w:b/>
          <w:i/>
          <w:sz w:val="24"/>
          <w:u w:val="single"/>
        </w:rPr>
        <w:t xml:space="preserve">Community Council Member </w:t>
      </w:r>
      <w:r w:rsidR="002B0831" w:rsidRPr="003A6A9C">
        <w:rPr>
          <w:rFonts w:cstheme="minorHAnsi"/>
          <w:b/>
          <w:i/>
          <w:sz w:val="24"/>
          <w:u w:val="single"/>
        </w:rPr>
        <w:t>Attendees</w:t>
      </w:r>
      <w:r w:rsidR="002B0831" w:rsidRPr="003A6A9C">
        <w:rPr>
          <w:rFonts w:cstheme="minorHAnsi"/>
          <w:sz w:val="24"/>
        </w:rPr>
        <w:t>:</w:t>
      </w:r>
    </w:p>
    <w:p w:rsidR="002B0831" w:rsidRPr="003A6A9C" w:rsidRDefault="00622582" w:rsidP="002B0831">
      <w:pPr>
        <w:rPr>
          <w:rFonts w:cstheme="minorHAnsi"/>
          <w:sz w:val="24"/>
        </w:rPr>
      </w:pPr>
      <w:r w:rsidRPr="003A6A9C">
        <w:rPr>
          <w:rFonts w:cstheme="minorHAnsi"/>
          <w:sz w:val="24"/>
          <w:u w:val="single"/>
        </w:rPr>
        <w:t>Paul Bailey</w:t>
      </w:r>
      <w:r w:rsidR="0098163A" w:rsidRPr="003A6A9C">
        <w:rPr>
          <w:rFonts w:cstheme="minorHAnsi"/>
          <w:sz w:val="24"/>
          <w:u w:val="single"/>
        </w:rPr>
        <w:tab/>
        <w:t>(</w:t>
      </w:r>
      <w:r w:rsidR="002B0831" w:rsidRPr="003A6A9C">
        <w:rPr>
          <w:rFonts w:cstheme="minorHAnsi"/>
          <w:sz w:val="24"/>
          <w:u w:val="single"/>
        </w:rPr>
        <w:t>Chair</w:t>
      </w:r>
      <w:r w:rsidR="0098163A" w:rsidRPr="003A6A9C">
        <w:rPr>
          <w:rFonts w:cstheme="minorHAnsi"/>
          <w:sz w:val="24"/>
          <w:u w:val="single"/>
        </w:rPr>
        <w:t>)</w:t>
      </w:r>
      <w:r w:rsidR="0098163A" w:rsidRPr="003A6A9C">
        <w:rPr>
          <w:rFonts w:cstheme="minorHAnsi"/>
          <w:sz w:val="24"/>
        </w:rPr>
        <w:tab/>
      </w:r>
      <w:r w:rsidR="0098163A" w:rsidRPr="003A6A9C">
        <w:rPr>
          <w:rFonts w:cstheme="minorHAnsi"/>
          <w:sz w:val="24"/>
        </w:rPr>
        <w:tab/>
      </w:r>
      <w:r w:rsidR="0098163A" w:rsidRPr="003A6A9C">
        <w:rPr>
          <w:rFonts w:cstheme="minorHAnsi"/>
          <w:sz w:val="24"/>
        </w:rPr>
        <w:tab/>
      </w:r>
      <w:r w:rsidR="0098163A" w:rsidRPr="003A6A9C">
        <w:rPr>
          <w:rFonts w:cstheme="minorHAnsi"/>
          <w:sz w:val="24"/>
        </w:rPr>
        <w:tab/>
      </w:r>
      <w:r w:rsidR="0098163A" w:rsidRPr="003A6A9C">
        <w:rPr>
          <w:rFonts w:cstheme="minorHAnsi"/>
          <w:sz w:val="24"/>
          <w:u w:val="single"/>
        </w:rPr>
        <w:t>George Duncan</w:t>
      </w:r>
      <w:r w:rsidR="0098163A" w:rsidRPr="003A6A9C">
        <w:rPr>
          <w:rFonts w:cstheme="minorHAnsi"/>
          <w:sz w:val="24"/>
        </w:rPr>
        <w:tab/>
      </w:r>
    </w:p>
    <w:p w:rsidR="002B0831" w:rsidRPr="003A6A9C" w:rsidRDefault="0098163A" w:rsidP="002B0831">
      <w:pPr>
        <w:rPr>
          <w:rFonts w:cstheme="minorHAnsi"/>
          <w:sz w:val="24"/>
        </w:rPr>
      </w:pPr>
      <w:r w:rsidRPr="003A6A9C">
        <w:rPr>
          <w:rFonts w:cstheme="minorHAnsi"/>
          <w:sz w:val="24"/>
          <w:u w:val="single"/>
        </w:rPr>
        <w:t>Colin Duncan</w:t>
      </w:r>
      <w:r w:rsidRPr="003A6A9C">
        <w:rPr>
          <w:rFonts w:cstheme="minorHAnsi"/>
          <w:sz w:val="24"/>
          <w:u w:val="single"/>
        </w:rPr>
        <w:tab/>
        <w:t>(</w:t>
      </w:r>
      <w:r w:rsidR="002B0831" w:rsidRPr="003A6A9C">
        <w:rPr>
          <w:rFonts w:cstheme="minorHAnsi"/>
          <w:sz w:val="24"/>
          <w:u w:val="single"/>
        </w:rPr>
        <w:t>Secretary</w:t>
      </w:r>
      <w:r w:rsidRPr="003A6A9C">
        <w:rPr>
          <w:rFonts w:cstheme="minorHAnsi"/>
          <w:sz w:val="24"/>
          <w:u w:val="single"/>
        </w:rPr>
        <w:t>)</w:t>
      </w:r>
      <w:r w:rsidR="002B0831" w:rsidRPr="003A6A9C">
        <w:rPr>
          <w:rFonts w:cstheme="minorHAnsi"/>
          <w:sz w:val="24"/>
        </w:rPr>
        <w:tab/>
      </w:r>
      <w:r w:rsidRPr="003A6A9C">
        <w:rPr>
          <w:rFonts w:cstheme="minorHAnsi"/>
          <w:sz w:val="24"/>
        </w:rPr>
        <w:tab/>
      </w:r>
      <w:r w:rsidRPr="003A6A9C">
        <w:rPr>
          <w:rFonts w:cstheme="minorHAnsi"/>
          <w:sz w:val="24"/>
        </w:rPr>
        <w:tab/>
      </w:r>
      <w:r w:rsidR="00622582" w:rsidRPr="003A6A9C">
        <w:rPr>
          <w:rFonts w:cstheme="minorHAnsi"/>
          <w:sz w:val="24"/>
          <w:u w:val="single"/>
        </w:rPr>
        <w:t>Garth Entwistle</w:t>
      </w:r>
      <w:r w:rsidRPr="003A6A9C">
        <w:rPr>
          <w:rFonts w:cstheme="minorHAnsi"/>
          <w:sz w:val="24"/>
        </w:rPr>
        <w:tab/>
      </w:r>
    </w:p>
    <w:p w:rsidR="00622582" w:rsidRPr="003A6A9C" w:rsidRDefault="00622582" w:rsidP="002B0831">
      <w:pPr>
        <w:rPr>
          <w:rFonts w:cstheme="minorHAnsi"/>
          <w:b/>
          <w:i/>
          <w:color w:val="0070C0"/>
          <w:sz w:val="28"/>
          <w:u w:val="single"/>
        </w:rPr>
      </w:pPr>
      <w:r w:rsidRPr="003A6A9C">
        <w:rPr>
          <w:rFonts w:cstheme="minorHAnsi"/>
          <w:sz w:val="24"/>
          <w:u w:val="single"/>
        </w:rPr>
        <w:t>Matt Kaye</w:t>
      </w:r>
      <w:r w:rsidR="0098163A" w:rsidRPr="003A6A9C">
        <w:rPr>
          <w:rFonts w:cstheme="minorHAnsi"/>
          <w:sz w:val="24"/>
          <w:u w:val="single"/>
        </w:rPr>
        <w:tab/>
        <w:t>(</w:t>
      </w:r>
      <w:r w:rsidR="002B0831" w:rsidRPr="003A6A9C">
        <w:rPr>
          <w:rFonts w:cstheme="minorHAnsi"/>
          <w:sz w:val="24"/>
          <w:u w:val="single"/>
        </w:rPr>
        <w:t>Treasurer</w:t>
      </w:r>
      <w:r w:rsidR="0098163A" w:rsidRPr="003A6A9C">
        <w:rPr>
          <w:rFonts w:cstheme="minorHAnsi"/>
          <w:sz w:val="24"/>
          <w:u w:val="single"/>
        </w:rPr>
        <w:t>)</w:t>
      </w:r>
      <w:r w:rsidR="0098163A" w:rsidRPr="003A6A9C">
        <w:rPr>
          <w:rFonts w:cstheme="minorHAnsi"/>
          <w:sz w:val="24"/>
        </w:rPr>
        <w:tab/>
      </w:r>
      <w:r w:rsidR="0098163A" w:rsidRPr="003A6A9C">
        <w:rPr>
          <w:rFonts w:cstheme="minorHAnsi"/>
          <w:sz w:val="24"/>
        </w:rPr>
        <w:tab/>
      </w:r>
      <w:r w:rsidR="00B444B4" w:rsidRPr="00B444B4">
        <w:rPr>
          <w:rFonts w:cstheme="minorHAnsi"/>
          <w:i/>
        </w:rPr>
        <w:t>(</w:t>
      </w:r>
      <w:proofErr w:type="spellStart"/>
      <w:r w:rsidR="00B444B4" w:rsidRPr="00B444B4">
        <w:rPr>
          <w:rFonts w:cstheme="minorHAnsi"/>
          <w:i/>
        </w:rPr>
        <w:t>Quorated</w:t>
      </w:r>
      <w:proofErr w:type="spellEnd"/>
      <w:r w:rsidR="00B444B4" w:rsidRPr="00B444B4">
        <w:rPr>
          <w:rFonts w:cstheme="minorHAnsi"/>
          <w:i/>
        </w:rPr>
        <w:t xml:space="preserve"> with 5 of 8 members in attendance)</w:t>
      </w:r>
      <w:r w:rsidR="0098163A" w:rsidRPr="003A6A9C">
        <w:rPr>
          <w:rFonts w:cstheme="minorHAnsi"/>
          <w:sz w:val="24"/>
        </w:rPr>
        <w:tab/>
      </w:r>
      <w:r w:rsidRPr="003A6A9C">
        <w:rPr>
          <w:rFonts w:cstheme="minorHAnsi"/>
          <w:sz w:val="24"/>
          <w:u w:val="single"/>
        </w:rPr>
        <w:t xml:space="preserve"> </w:t>
      </w:r>
    </w:p>
    <w:p w:rsidR="002B0831" w:rsidRPr="003A6A9C" w:rsidRDefault="0098163A" w:rsidP="002B0831">
      <w:pPr>
        <w:rPr>
          <w:rFonts w:cstheme="minorHAnsi"/>
          <w:b/>
          <w:i/>
          <w:color w:val="0070C0"/>
          <w:sz w:val="24"/>
          <w:u w:val="single"/>
        </w:rPr>
      </w:pPr>
      <w:r w:rsidRPr="003A6A9C">
        <w:rPr>
          <w:rFonts w:cstheme="minorHAnsi"/>
          <w:b/>
          <w:i/>
          <w:sz w:val="24"/>
          <w:u w:val="single"/>
        </w:rPr>
        <w:t>Aberdeenshire Council Members</w:t>
      </w:r>
      <w:r w:rsidRPr="003A6A9C">
        <w:rPr>
          <w:rFonts w:cstheme="minorHAnsi"/>
          <w:b/>
          <w:i/>
          <w:color w:val="0070C0"/>
          <w:sz w:val="24"/>
          <w:u w:val="single"/>
        </w:rPr>
        <w:t>:</w:t>
      </w:r>
    </w:p>
    <w:p w:rsidR="00D33C02" w:rsidRPr="003A6A9C" w:rsidRDefault="000F5D89" w:rsidP="002B0831">
      <w:pPr>
        <w:rPr>
          <w:rFonts w:cstheme="minorHAnsi"/>
          <w:sz w:val="24"/>
          <w:szCs w:val="24"/>
          <w:u w:val="single"/>
        </w:rPr>
      </w:pPr>
      <w:r w:rsidRPr="003A6A9C">
        <w:rPr>
          <w:rFonts w:cstheme="minorHAnsi"/>
          <w:sz w:val="24"/>
          <w:szCs w:val="24"/>
          <w:u w:val="single"/>
        </w:rPr>
        <w:t>Cllr Andrew Hassan</w:t>
      </w:r>
      <w:r w:rsidR="00EA337A" w:rsidRPr="003A6A9C">
        <w:rPr>
          <w:rFonts w:cstheme="minorHAnsi"/>
          <w:sz w:val="24"/>
          <w:szCs w:val="24"/>
        </w:rPr>
        <w:tab/>
      </w:r>
    </w:p>
    <w:p w:rsidR="009C669D" w:rsidRPr="003A6A9C" w:rsidRDefault="009C669D" w:rsidP="002B0831">
      <w:pPr>
        <w:rPr>
          <w:rFonts w:cstheme="minorHAnsi"/>
          <w:b/>
          <w:i/>
          <w:color w:val="0070C0"/>
          <w:sz w:val="28"/>
          <w:u w:val="single"/>
        </w:rPr>
      </w:pPr>
      <w:r w:rsidRPr="003A6A9C">
        <w:rPr>
          <w:rFonts w:cstheme="minorHAnsi"/>
          <w:b/>
          <w:i/>
          <w:sz w:val="24"/>
          <w:u w:val="single"/>
        </w:rPr>
        <w:t>Police report</w:t>
      </w:r>
      <w:r w:rsidRPr="003A6A9C">
        <w:rPr>
          <w:rFonts w:cstheme="minorHAnsi"/>
        </w:rPr>
        <w:t xml:space="preserve">: </w:t>
      </w:r>
      <w:r w:rsidR="00EA337A" w:rsidRPr="003A6A9C">
        <w:rPr>
          <w:rFonts w:cstheme="minorHAnsi"/>
        </w:rPr>
        <w:tab/>
      </w:r>
      <w:r w:rsidRPr="003A6A9C">
        <w:rPr>
          <w:rFonts w:cstheme="minorHAnsi"/>
        </w:rPr>
        <w:t xml:space="preserve"> </w:t>
      </w:r>
      <w:r w:rsidRPr="003A6A9C">
        <w:rPr>
          <w:rFonts w:cstheme="minorHAnsi"/>
          <w:sz w:val="24"/>
        </w:rPr>
        <w:t>No report provided by Formartine Division.</w:t>
      </w:r>
    </w:p>
    <w:p w:rsidR="00D33C02" w:rsidRPr="003A6A9C" w:rsidRDefault="00D33C02" w:rsidP="002B0831">
      <w:pPr>
        <w:rPr>
          <w:rFonts w:cstheme="minorHAnsi"/>
          <w:b/>
          <w:i/>
          <w:color w:val="0070C0"/>
          <w:sz w:val="28"/>
          <w:u w:val="single"/>
        </w:rPr>
      </w:pPr>
      <w:r w:rsidRPr="003A6A9C">
        <w:rPr>
          <w:rFonts w:cstheme="minorHAnsi"/>
          <w:b/>
          <w:i/>
          <w:sz w:val="24"/>
          <w:u w:val="single"/>
        </w:rPr>
        <w:t>Apologies</w:t>
      </w:r>
      <w:r w:rsidRPr="003A6A9C">
        <w:rPr>
          <w:rFonts w:cstheme="minorHAnsi"/>
          <w:b/>
          <w:i/>
          <w:color w:val="0070C0"/>
          <w:sz w:val="24"/>
          <w:u w:val="single"/>
        </w:rPr>
        <w:t>:</w:t>
      </w:r>
      <w:r w:rsidR="009C669D" w:rsidRPr="003A6A9C">
        <w:rPr>
          <w:rFonts w:cstheme="minorHAnsi"/>
          <w:b/>
          <w:i/>
          <w:color w:val="0070C0"/>
          <w:sz w:val="28"/>
        </w:rPr>
        <w:tab/>
      </w:r>
      <w:r w:rsidR="009C669D" w:rsidRPr="003A6A9C">
        <w:rPr>
          <w:rFonts w:cstheme="minorHAnsi"/>
        </w:rPr>
        <w:t xml:space="preserve"> </w:t>
      </w:r>
      <w:r w:rsidR="00311EA2" w:rsidRPr="00B444B4">
        <w:rPr>
          <w:rFonts w:cstheme="minorHAnsi"/>
          <w:u w:val="single"/>
        </w:rPr>
        <w:t xml:space="preserve">Rebecca </w:t>
      </w:r>
      <w:proofErr w:type="spellStart"/>
      <w:r w:rsidR="00311EA2" w:rsidRPr="00B444B4">
        <w:rPr>
          <w:rStyle w:val="Hyperlink"/>
          <w:rFonts w:cstheme="minorHAnsi"/>
          <w:color w:val="auto"/>
        </w:rPr>
        <w:t>Heidenreich</w:t>
      </w:r>
      <w:proofErr w:type="spellEnd"/>
      <w:r w:rsidR="00311EA2">
        <w:rPr>
          <w:rFonts w:cstheme="minorHAnsi"/>
          <w:sz w:val="24"/>
          <w:u w:val="single"/>
        </w:rPr>
        <w:t xml:space="preserve">, </w:t>
      </w:r>
      <w:r w:rsidR="00622582" w:rsidRPr="003A6A9C">
        <w:rPr>
          <w:rFonts w:cstheme="minorHAnsi"/>
        </w:rPr>
        <w:t>Heather Black</w:t>
      </w:r>
      <w:r w:rsidR="00B444B4">
        <w:rPr>
          <w:rFonts w:cstheme="minorHAnsi"/>
        </w:rPr>
        <w:t xml:space="preserve">, </w:t>
      </w:r>
      <w:r w:rsidR="00B444B4" w:rsidRPr="003A6A9C">
        <w:rPr>
          <w:rFonts w:cstheme="minorHAnsi"/>
        </w:rPr>
        <w:t>George</w:t>
      </w:r>
      <w:r w:rsidR="00311EA2">
        <w:rPr>
          <w:rFonts w:cstheme="minorHAnsi"/>
        </w:rPr>
        <w:t xml:space="preserve"> Bruce, Cllr Gifford</w:t>
      </w:r>
    </w:p>
    <w:p w:rsidR="009C669D" w:rsidRPr="003A6A9C" w:rsidRDefault="009C669D" w:rsidP="009C669D">
      <w:pPr>
        <w:rPr>
          <w:rFonts w:cstheme="minorHAnsi"/>
          <w:sz w:val="24"/>
        </w:rPr>
      </w:pPr>
      <w:r w:rsidRPr="003A6A9C">
        <w:rPr>
          <w:rFonts w:cstheme="minorHAnsi"/>
          <w:b/>
          <w:i/>
          <w:sz w:val="24"/>
          <w:u w:val="single"/>
        </w:rPr>
        <w:t>Approval of previous minute</w:t>
      </w:r>
      <w:r w:rsidRPr="003A6A9C">
        <w:rPr>
          <w:rFonts w:cstheme="minorHAnsi"/>
          <w:b/>
          <w:i/>
          <w:sz w:val="28"/>
          <w:u w:val="single"/>
        </w:rPr>
        <w:t>:</w:t>
      </w:r>
      <w:r w:rsidRPr="003A6A9C">
        <w:rPr>
          <w:rFonts w:cstheme="minorHAnsi"/>
          <w:sz w:val="28"/>
        </w:rPr>
        <w:t xml:space="preserve"> </w:t>
      </w:r>
      <w:r w:rsidR="00311EA2">
        <w:rPr>
          <w:rFonts w:cstheme="minorHAnsi"/>
          <w:sz w:val="24"/>
        </w:rPr>
        <w:t>April 14th</w:t>
      </w:r>
      <w:r w:rsidRPr="003A6A9C">
        <w:rPr>
          <w:rFonts w:cstheme="minorHAnsi"/>
          <w:sz w:val="24"/>
        </w:rPr>
        <w:t xml:space="preserve"> 2020 meeting minute acceptance proposed by </w:t>
      </w:r>
      <w:r w:rsidR="00311EA2">
        <w:rPr>
          <w:rFonts w:cstheme="minorHAnsi"/>
          <w:sz w:val="24"/>
        </w:rPr>
        <w:t>Garth Entwistle</w:t>
      </w:r>
      <w:r w:rsidRPr="003A6A9C">
        <w:rPr>
          <w:rFonts w:cstheme="minorHAnsi"/>
          <w:sz w:val="24"/>
        </w:rPr>
        <w:t xml:space="preserve">, seconded by </w:t>
      </w:r>
      <w:r w:rsidR="00311EA2" w:rsidRPr="003A6A9C">
        <w:rPr>
          <w:rFonts w:cstheme="minorHAnsi"/>
          <w:sz w:val="24"/>
        </w:rPr>
        <w:t>Matt Kaye</w:t>
      </w:r>
      <w:r w:rsidRPr="003A6A9C">
        <w:rPr>
          <w:rFonts w:cstheme="minorHAnsi"/>
          <w:sz w:val="24"/>
        </w:rPr>
        <w:t>.</w:t>
      </w:r>
    </w:p>
    <w:p w:rsidR="00AC7843" w:rsidRPr="003A6A9C" w:rsidRDefault="009C669D" w:rsidP="00616DB1">
      <w:pPr>
        <w:rPr>
          <w:rFonts w:cstheme="minorHAnsi"/>
          <w:szCs w:val="20"/>
        </w:rPr>
      </w:pPr>
      <w:r w:rsidRPr="003A6A9C">
        <w:rPr>
          <w:rFonts w:cstheme="minorHAnsi"/>
          <w:b/>
          <w:i/>
          <w:sz w:val="24"/>
          <w:u w:val="single"/>
        </w:rPr>
        <w:t>Declaration of Member Interest</w:t>
      </w:r>
      <w:r w:rsidRPr="003A6A9C">
        <w:rPr>
          <w:rFonts w:cstheme="minorHAnsi"/>
          <w:sz w:val="24"/>
        </w:rPr>
        <w:t>: None declared.</w:t>
      </w:r>
    </w:p>
    <w:p w:rsidR="00AB2FA1" w:rsidRPr="003A6A9C" w:rsidRDefault="00AB2FA1" w:rsidP="005F22EA">
      <w:pPr>
        <w:pStyle w:val="ListParagraph"/>
        <w:rPr>
          <w:rFonts w:cstheme="minorHAnsi"/>
          <w:szCs w:val="20"/>
        </w:rPr>
      </w:pPr>
    </w:p>
    <w:p w:rsidR="00616DB1" w:rsidRPr="0059402E" w:rsidRDefault="00616DB1" w:rsidP="00616DB1">
      <w:pPr>
        <w:pStyle w:val="ListParagraph"/>
        <w:numPr>
          <w:ilvl w:val="0"/>
          <w:numId w:val="1"/>
        </w:numPr>
        <w:rPr>
          <w:sz w:val="24"/>
          <w:szCs w:val="24"/>
        </w:rPr>
      </w:pPr>
      <w:r w:rsidRPr="0059402E">
        <w:rPr>
          <w:sz w:val="24"/>
          <w:szCs w:val="24"/>
        </w:rPr>
        <w:t xml:space="preserve">Tidy Village scheme – agreed that £500 grant be equally split between Paths Group and a Litter Pick. Additional £100 in lieu of Formartine Bloom. Colin D to review conditions of award, contact Paths group for detail of ‘works’ which comply with conditions. Determine conditions related to £100 Formartine Bloom grant, include in Application to Aberdeenshire council for award of grant.  </w:t>
      </w:r>
      <w:r w:rsidR="0059402E" w:rsidRPr="0059402E">
        <w:rPr>
          <w:sz w:val="24"/>
          <w:szCs w:val="24"/>
        </w:rPr>
        <w:t>Application to be submitted before 30</w:t>
      </w:r>
      <w:r w:rsidR="0059402E" w:rsidRPr="0059402E">
        <w:rPr>
          <w:sz w:val="24"/>
          <w:szCs w:val="24"/>
          <w:vertAlign w:val="superscript"/>
        </w:rPr>
        <w:t>th</w:t>
      </w:r>
      <w:r w:rsidR="0059402E" w:rsidRPr="0059402E">
        <w:rPr>
          <w:sz w:val="24"/>
          <w:szCs w:val="24"/>
        </w:rPr>
        <w:t xml:space="preserve"> June 2020. </w:t>
      </w:r>
      <w:r w:rsidRPr="0059402E">
        <w:rPr>
          <w:b/>
          <w:sz w:val="24"/>
          <w:szCs w:val="24"/>
        </w:rPr>
        <w:t>Action : Colin Duncan</w:t>
      </w:r>
    </w:p>
    <w:p w:rsidR="00616DB1" w:rsidRPr="0059402E" w:rsidRDefault="00616DB1" w:rsidP="00616DB1">
      <w:pPr>
        <w:pStyle w:val="ListParagraph"/>
        <w:numPr>
          <w:ilvl w:val="0"/>
          <w:numId w:val="1"/>
        </w:numPr>
        <w:rPr>
          <w:sz w:val="24"/>
          <w:szCs w:val="24"/>
        </w:rPr>
      </w:pPr>
      <w:r w:rsidRPr="0059402E">
        <w:rPr>
          <w:sz w:val="24"/>
          <w:szCs w:val="24"/>
        </w:rPr>
        <w:t xml:space="preserve">UCC meeting format. Agreed TEAMS web meetings shall continue with review on merit of matter where a Face to Face meeting may best serve. Trust office, Village Halls or possible availability of the recently acquired </w:t>
      </w:r>
      <w:proofErr w:type="spellStart"/>
      <w:r w:rsidRPr="0059402E">
        <w:rPr>
          <w:sz w:val="24"/>
          <w:szCs w:val="24"/>
        </w:rPr>
        <w:t>Linsmohr</w:t>
      </w:r>
      <w:proofErr w:type="spellEnd"/>
      <w:r w:rsidRPr="0059402E">
        <w:rPr>
          <w:sz w:val="24"/>
          <w:szCs w:val="24"/>
        </w:rPr>
        <w:t>. No further action required (Letts application form shall not be submitted).</w:t>
      </w:r>
    </w:p>
    <w:p w:rsidR="00616DB1" w:rsidRPr="0059402E" w:rsidRDefault="00616DB1" w:rsidP="00616DB1">
      <w:pPr>
        <w:pStyle w:val="ListParagraph"/>
        <w:numPr>
          <w:ilvl w:val="0"/>
          <w:numId w:val="1"/>
        </w:numPr>
        <w:rPr>
          <w:sz w:val="24"/>
          <w:szCs w:val="24"/>
        </w:rPr>
      </w:pPr>
      <w:r w:rsidRPr="0059402E">
        <w:rPr>
          <w:sz w:val="24"/>
          <w:szCs w:val="24"/>
        </w:rPr>
        <w:t xml:space="preserve">AGM / CC Grant.  AGM meetings / Elections now considered for September / October due to </w:t>
      </w:r>
      <w:proofErr w:type="spellStart"/>
      <w:r w:rsidRPr="0059402E">
        <w:rPr>
          <w:sz w:val="24"/>
          <w:szCs w:val="24"/>
        </w:rPr>
        <w:t>Covid</w:t>
      </w:r>
      <w:proofErr w:type="spellEnd"/>
      <w:r w:rsidRPr="0059402E">
        <w:rPr>
          <w:sz w:val="24"/>
          <w:szCs w:val="24"/>
        </w:rPr>
        <w:t xml:space="preserve"> pandemic. Timing for Grants award shall remain as past years. No further action required (at this time)</w:t>
      </w:r>
    </w:p>
    <w:p w:rsidR="00B444B4" w:rsidRPr="0059402E" w:rsidRDefault="00B444B4" w:rsidP="003A6A9C">
      <w:pPr>
        <w:pStyle w:val="ListParagraph"/>
        <w:numPr>
          <w:ilvl w:val="0"/>
          <w:numId w:val="1"/>
        </w:numPr>
        <w:rPr>
          <w:rFonts w:cstheme="minorHAnsi"/>
          <w:sz w:val="24"/>
          <w:szCs w:val="24"/>
        </w:rPr>
      </w:pPr>
      <w:r w:rsidRPr="0059402E">
        <w:rPr>
          <w:sz w:val="24"/>
          <w:szCs w:val="24"/>
        </w:rPr>
        <w:t>Proposal for a formal change of meeting day from 3</w:t>
      </w:r>
      <w:r w:rsidRPr="0059402E">
        <w:rPr>
          <w:sz w:val="24"/>
          <w:szCs w:val="24"/>
          <w:vertAlign w:val="superscript"/>
        </w:rPr>
        <w:t>rd</w:t>
      </w:r>
      <w:r w:rsidRPr="0059402E">
        <w:rPr>
          <w:sz w:val="24"/>
          <w:szCs w:val="24"/>
        </w:rPr>
        <w:t xml:space="preserve"> Thursday to 3</w:t>
      </w:r>
      <w:r w:rsidRPr="0059402E">
        <w:rPr>
          <w:sz w:val="24"/>
          <w:szCs w:val="24"/>
          <w:vertAlign w:val="superscript"/>
        </w:rPr>
        <w:t>rd</w:t>
      </w:r>
      <w:r w:rsidRPr="0059402E">
        <w:rPr>
          <w:sz w:val="24"/>
          <w:szCs w:val="24"/>
        </w:rPr>
        <w:t xml:space="preserve"> Wednesday of each moth excluding July &amp; December. Carried </w:t>
      </w:r>
      <w:r w:rsidR="0059402E" w:rsidRPr="0059402E">
        <w:rPr>
          <w:sz w:val="24"/>
          <w:szCs w:val="24"/>
        </w:rPr>
        <w:t>with 4</w:t>
      </w:r>
      <w:r w:rsidRPr="0059402E">
        <w:rPr>
          <w:sz w:val="24"/>
          <w:szCs w:val="24"/>
        </w:rPr>
        <w:t xml:space="preserve"> for</w:t>
      </w:r>
      <w:r w:rsidR="0059402E" w:rsidRPr="0059402E">
        <w:rPr>
          <w:sz w:val="24"/>
          <w:szCs w:val="24"/>
        </w:rPr>
        <w:t>, 1</w:t>
      </w:r>
      <w:r w:rsidRPr="0059402E">
        <w:rPr>
          <w:sz w:val="24"/>
          <w:szCs w:val="24"/>
        </w:rPr>
        <w:t xml:space="preserve"> against. </w:t>
      </w:r>
      <w:r w:rsidR="0059402E">
        <w:rPr>
          <w:sz w:val="24"/>
          <w:szCs w:val="24"/>
        </w:rPr>
        <w:t>(</w:t>
      </w:r>
      <w:proofErr w:type="gramStart"/>
      <w:r w:rsidR="0059402E">
        <w:rPr>
          <w:sz w:val="24"/>
          <w:szCs w:val="24"/>
        </w:rPr>
        <w:t>it</w:t>
      </w:r>
      <w:proofErr w:type="gramEnd"/>
      <w:r w:rsidR="0059402E">
        <w:rPr>
          <w:sz w:val="24"/>
          <w:szCs w:val="24"/>
        </w:rPr>
        <w:t xml:space="preserve"> is acknowledged that the said proposal was not tabled as a Motion therefore did not required prior formal notification). </w:t>
      </w:r>
      <w:r w:rsidRPr="0059402E">
        <w:rPr>
          <w:sz w:val="24"/>
          <w:szCs w:val="24"/>
        </w:rPr>
        <w:t>Constitution currently reads as third Thursday of each moth excluding July and December</w:t>
      </w:r>
      <w:r w:rsidRPr="0059402E">
        <w:rPr>
          <w:b/>
          <w:sz w:val="24"/>
          <w:szCs w:val="24"/>
          <w:u w:val="single"/>
        </w:rPr>
        <w:t xml:space="preserve">.  </w:t>
      </w:r>
      <w:proofErr w:type="gramStart"/>
      <w:r w:rsidRPr="0059402E">
        <w:rPr>
          <w:b/>
          <w:sz w:val="24"/>
          <w:szCs w:val="24"/>
          <w:u w:val="single"/>
        </w:rPr>
        <w:t>Action :</w:t>
      </w:r>
      <w:proofErr w:type="gramEnd"/>
      <w:r w:rsidRPr="0059402E">
        <w:rPr>
          <w:b/>
          <w:sz w:val="24"/>
          <w:szCs w:val="24"/>
          <w:u w:val="single"/>
        </w:rPr>
        <w:t xml:space="preserve"> Colin D to prepare the required process for Change of Constitution.</w:t>
      </w:r>
    </w:p>
    <w:p w:rsidR="00B444B4" w:rsidRPr="0059402E" w:rsidRDefault="00B444B4" w:rsidP="003A6A9C">
      <w:pPr>
        <w:pStyle w:val="ListParagraph"/>
        <w:numPr>
          <w:ilvl w:val="0"/>
          <w:numId w:val="1"/>
        </w:numPr>
        <w:rPr>
          <w:rFonts w:cstheme="minorHAnsi"/>
          <w:sz w:val="24"/>
          <w:szCs w:val="24"/>
        </w:rPr>
      </w:pPr>
      <w:proofErr w:type="spellStart"/>
      <w:r w:rsidRPr="0059402E">
        <w:rPr>
          <w:sz w:val="24"/>
          <w:szCs w:val="24"/>
        </w:rPr>
        <w:t>Bonnyton</w:t>
      </w:r>
      <w:proofErr w:type="spellEnd"/>
      <w:r w:rsidRPr="0059402E">
        <w:rPr>
          <w:sz w:val="24"/>
          <w:szCs w:val="24"/>
        </w:rPr>
        <w:t xml:space="preserve"> Development. Support for App/2020/0171 expressed by all. Support against the reopening of Ingleside being the primary objective. Information provided </w:t>
      </w:r>
      <w:r w:rsidRPr="0059402E">
        <w:rPr>
          <w:sz w:val="24"/>
          <w:szCs w:val="24"/>
        </w:rPr>
        <w:lastRenderedPageBreak/>
        <w:t xml:space="preserve">by Kirkwood based around the use of Croftland a single entrance / Exit. ‘Haul Road’ being part of the proposed application. Consideration of the concerns expressed by residents at the January 2020 meeting indicates opposition to this as single point due to perceived impact of 64 + vehicles. To this a proposal for consideration of use of </w:t>
      </w:r>
      <w:proofErr w:type="spellStart"/>
      <w:r w:rsidRPr="0059402E">
        <w:rPr>
          <w:sz w:val="24"/>
          <w:szCs w:val="24"/>
        </w:rPr>
        <w:t>Bonnyton</w:t>
      </w:r>
      <w:proofErr w:type="spellEnd"/>
      <w:r w:rsidRPr="0059402E">
        <w:rPr>
          <w:sz w:val="24"/>
          <w:szCs w:val="24"/>
        </w:rPr>
        <w:t xml:space="preserve"> Road be presented to Kirkwood. The question of direct contact with Aberdeenshire Roads considered with a general view this may not be the ideal time to action as it may influence the current amicable relationship with Kirkwood. Should there be a desire to contact roads directly we should firstly enquire with Claire Young or Elain Brown for advice on who and how.</w:t>
      </w:r>
      <w:r w:rsidR="00717385" w:rsidRPr="0059402E">
        <w:rPr>
          <w:sz w:val="24"/>
          <w:szCs w:val="24"/>
        </w:rPr>
        <w:t xml:space="preserve"> Aaron </w:t>
      </w:r>
      <w:proofErr w:type="spellStart"/>
      <w:r w:rsidR="00717385" w:rsidRPr="0059402E">
        <w:rPr>
          <w:sz w:val="24"/>
          <w:szCs w:val="24"/>
        </w:rPr>
        <w:t>Macaskil</w:t>
      </w:r>
      <w:proofErr w:type="spellEnd"/>
      <w:r w:rsidR="00717385" w:rsidRPr="0059402E">
        <w:rPr>
          <w:sz w:val="24"/>
          <w:szCs w:val="24"/>
        </w:rPr>
        <w:t xml:space="preserve"> provided the revised Transport assessment in reference to single access (Croftland) impact. </w:t>
      </w:r>
      <w:proofErr w:type="spellStart"/>
      <w:r w:rsidR="00717385" w:rsidRPr="0059402E">
        <w:rPr>
          <w:sz w:val="24"/>
          <w:szCs w:val="24"/>
        </w:rPr>
        <w:t>Contenet</w:t>
      </w:r>
      <w:proofErr w:type="spellEnd"/>
      <w:r w:rsidR="00717385" w:rsidRPr="0059402E">
        <w:rPr>
          <w:sz w:val="24"/>
          <w:szCs w:val="24"/>
        </w:rPr>
        <w:t xml:space="preserve"> to be </w:t>
      </w:r>
      <w:proofErr w:type="gramStart"/>
      <w:r w:rsidR="00717385" w:rsidRPr="0059402E">
        <w:rPr>
          <w:sz w:val="24"/>
          <w:szCs w:val="24"/>
        </w:rPr>
        <w:t xml:space="preserve">reviewed </w:t>
      </w:r>
      <w:r w:rsidRPr="0059402E">
        <w:rPr>
          <w:sz w:val="24"/>
          <w:szCs w:val="24"/>
        </w:rPr>
        <w:t xml:space="preserve"> Action</w:t>
      </w:r>
      <w:proofErr w:type="gramEnd"/>
      <w:r w:rsidRPr="0059402E">
        <w:rPr>
          <w:sz w:val="24"/>
          <w:szCs w:val="24"/>
        </w:rPr>
        <w:t>: create aerial map indicating road traffic flow proposals, share with UCC members in preparation for copy to Kirkwood</w:t>
      </w:r>
      <w:r w:rsidR="00507A5B" w:rsidRPr="0059402E">
        <w:rPr>
          <w:sz w:val="24"/>
          <w:szCs w:val="24"/>
        </w:rPr>
        <w:t xml:space="preserve">. </w:t>
      </w:r>
    </w:p>
    <w:p w:rsidR="00507A5B" w:rsidRPr="0059402E" w:rsidRDefault="00507A5B" w:rsidP="00507A5B">
      <w:pPr>
        <w:pStyle w:val="ListParagraph"/>
        <w:numPr>
          <w:ilvl w:val="0"/>
          <w:numId w:val="1"/>
        </w:numPr>
        <w:rPr>
          <w:sz w:val="24"/>
          <w:szCs w:val="24"/>
        </w:rPr>
      </w:pPr>
      <w:r w:rsidRPr="0059402E">
        <w:rPr>
          <w:sz w:val="24"/>
          <w:szCs w:val="24"/>
        </w:rPr>
        <w:t>It was agreed that there should be a Public address regarding the current position with Kirkwood applications. Pitmedden News ‘online’ has a publication date of 1</w:t>
      </w:r>
      <w:r w:rsidRPr="0059402E">
        <w:rPr>
          <w:sz w:val="24"/>
          <w:szCs w:val="24"/>
          <w:vertAlign w:val="superscript"/>
        </w:rPr>
        <w:t>st</w:t>
      </w:r>
      <w:r w:rsidRPr="0059402E">
        <w:rPr>
          <w:sz w:val="24"/>
          <w:szCs w:val="24"/>
        </w:rPr>
        <w:t xml:space="preserve"> June, due to </w:t>
      </w:r>
      <w:proofErr w:type="spellStart"/>
      <w:r w:rsidRPr="0059402E">
        <w:rPr>
          <w:sz w:val="24"/>
          <w:szCs w:val="24"/>
        </w:rPr>
        <w:t>Covid</w:t>
      </w:r>
      <w:proofErr w:type="spellEnd"/>
      <w:r w:rsidRPr="0059402E">
        <w:rPr>
          <w:sz w:val="24"/>
          <w:szCs w:val="24"/>
        </w:rPr>
        <w:t xml:space="preserve"> it was proposed that an article be created and submitted for inclusion in the Pitmedden News. Udny Green and Pitmedden Facebook pages along with </w:t>
      </w:r>
      <w:proofErr w:type="spellStart"/>
      <w:r w:rsidRPr="0059402E">
        <w:rPr>
          <w:sz w:val="24"/>
          <w:szCs w:val="24"/>
        </w:rPr>
        <w:t>Udny.online</w:t>
      </w:r>
      <w:proofErr w:type="spellEnd"/>
      <w:r w:rsidRPr="0059402E">
        <w:rPr>
          <w:sz w:val="24"/>
          <w:szCs w:val="24"/>
        </w:rPr>
        <w:t xml:space="preserve"> shall include posts of article content</w:t>
      </w:r>
      <w:r w:rsidRPr="0059402E">
        <w:rPr>
          <w:b/>
          <w:i/>
          <w:sz w:val="24"/>
          <w:szCs w:val="24"/>
        </w:rPr>
        <w:t>. Action: Creation of draft article by Colin with haste. Once agreed by UCC members (</w:t>
      </w:r>
      <w:r w:rsidRPr="0059402E">
        <w:rPr>
          <w:b/>
          <w:i/>
          <w:sz w:val="24"/>
          <w:szCs w:val="24"/>
          <w:u w:val="single"/>
        </w:rPr>
        <w:t>a reminder to all, reply by return once received</w:t>
      </w:r>
      <w:r w:rsidRPr="0059402E">
        <w:rPr>
          <w:b/>
          <w:i/>
          <w:sz w:val="24"/>
          <w:szCs w:val="24"/>
        </w:rPr>
        <w:t>) article to be sent to Pitmedden News for inclusion. Pitmedden news to be advised of ‘late’ inclusion request.</w:t>
      </w:r>
    </w:p>
    <w:p w:rsidR="00507A5B" w:rsidRPr="0059402E" w:rsidRDefault="00507A5B" w:rsidP="00507A5B">
      <w:pPr>
        <w:pStyle w:val="ListParagraph"/>
        <w:numPr>
          <w:ilvl w:val="0"/>
          <w:numId w:val="1"/>
        </w:numPr>
        <w:rPr>
          <w:b/>
          <w:sz w:val="24"/>
          <w:szCs w:val="24"/>
          <w:u w:val="single"/>
        </w:rPr>
      </w:pPr>
      <w:r w:rsidRPr="0059402E">
        <w:rPr>
          <w:sz w:val="24"/>
          <w:szCs w:val="24"/>
        </w:rPr>
        <w:t>Freedom of Information request.</w:t>
      </w:r>
      <w:r w:rsidR="006E69CB" w:rsidRPr="0059402E">
        <w:rPr>
          <w:sz w:val="24"/>
          <w:szCs w:val="24"/>
        </w:rPr>
        <w:t xml:space="preserve"> Nothing forthcoming to date. </w:t>
      </w:r>
      <w:r w:rsidR="00717385" w:rsidRPr="0059402E">
        <w:rPr>
          <w:sz w:val="24"/>
          <w:szCs w:val="24"/>
        </w:rPr>
        <w:t xml:space="preserve"> It was noted that we were advised that Ingleside Road had been adopted by Aberdeenshire on the 24</w:t>
      </w:r>
      <w:r w:rsidR="00717385" w:rsidRPr="0059402E">
        <w:rPr>
          <w:sz w:val="24"/>
          <w:szCs w:val="24"/>
          <w:vertAlign w:val="superscript"/>
        </w:rPr>
        <w:t>th</w:t>
      </w:r>
      <w:r w:rsidR="00717385" w:rsidRPr="0059402E">
        <w:rPr>
          <w:sz w:val="24"/>
          <w:szCs w:val="24"/>
        </w:rPr>
        <w:t xml:space="preserve"> June 2003.</w:t>
      </w:r>
      <w:r w:rsidRPr="0059402E">
        <w:rPr>
          <w:sz w:val="24"/>
          <w:szCs w:val="24"/>
        </w:rPr>
        <w:t xml:space="preserve"> </w:t>
      </w:r>
      <w:r w:rsidRPr="0059402E">
        <w:rPr>
          <w:b/>
          <w:sz w:val="24"/>
          <w:szCs w:val="24"/>
          <w:u w:val="single"/>
        </w:rPr>
        <w:t>Action: As nothing forthcoming Garth (as originator) shall follow-up enquiring of progress.</w:t>
      </w:r>
    </w:p>
    <w:p w:rsidR="00507A5B" w:rsidRPr="0059402E" w:rsidRDefault="00507A5B" w:rsidP="00507A5B">
      <w:pPr>
        <w:pStyle w:val="ListParagraph"/>
        <w:numPr>
          <w:ilvl w:val="0"/>
          <w:numId w:val="1"/>
        </w:numPr>
        <w:rPr>
          <w:b/>
          <w:sz w:val="24"/>
          <w:szCs w:val="24"/>
          <w:u w:val="single"/>
        </w:rPr>
      </w:pPr>
      <w:proofErr w:type="gramStart"/>
      <w:r w:rsidRPr="0059402E">
        <w:rPr>
          <w:sz w:val="24"/>
          <w:szCs w:val="24"/>
        </w:rPr>
        <w:t>NTS Pitmedden Gardens</w:t>
      </w:r>
      <w:proofErr w:type="gramEnd"/>
      <w:r w:rsidRPr="0059402E">
        <w:rPr>
          <w:sz w:val="24"/>
          <w:szCs w:val="24"/>
        </w:rPr>
        <w:t xml:space="preserve"> closure. It was agreed that, as the gardens are ‘open plan’ a letter should be sent to Mr Skinner, CEO of NTS requesting him to reconsider the inclusion of Pitmedden Gardens, emphasising the importance of the Gardens to Udny. </w:t>
      </w:r>
      <w:r w:rsidRPr="0059402E">
        <w:rPr>
          <w:b/>
          <w:sz w:val="24"/>
          <w:szCs w:val="24"/>
          <w:u w:val="single"/>
        </w:rPr>
        <w:t>Action: Colin D. to prepare and send communication.</w:t>
      </w:r>
    </w:p>
    <w:p w:rsidR="00507A5B" w:rsidRPr="0059402E" w:rsidRDefault="00507A5B" w:rsidP="00507A5B">
      <w:pPr>
        <w:pStyle w:val="ListParagraph"/>
        <w:numPr>
          <w:ilvl w:val="0"/>
          <w:numId w:val="1"/>
        </w:numPr>
        <w:rPr>
          <w:b/>
          <w:sz w:val="24"/>
          <w:szCs w:val="24"/>
          <w:u w:val="single"/>
        </w:rPr>
      </w:pPr>
      <w:r w:rsidRPr="0059402E">
        <w:rPr>
          <w:sz w:val="24"/>
          <w:szCs w:val="24"/>
        </w:rPr>
        <w:t>Increase in Dog Fouling.</w:t>
      </w:r>
      <w:r w:rsidRPr="0059402E">
        <w:rPr>
          <w:b/>
          <w:sz w:val="24"/>
          <w:szCs w:val="24"/>
          <w:u w:val="single"/>
        </w:rPr>
        <w:t xml:space="preserve"> Action: </w:t>
      </w:r>
      <w:r w:rsidRPr="0059402E">
        <w:rPr>
          <w:b/>
          <w:i/>
          <w:color w:val="FF0000"/>
          <w:sz w:val="24"/>
          <w:szCs w:val="24"/>
          <w:u w:val="single"/>
        </w:rPr>
        <w:t>A Volunteer required</w:t>
      </w:r>
      <w:r w:rsidRPr="0059402E">
        <w:rPr>
          <w:b/>
          <w:color w:val="FF0000"/>
          <w:sz w:val="24"/>
          <w:szCs w:val="24"/>
          <w:u w:val="single"/>
        </w:rPr>
        <w:t xml:space="preserve"> </w:t>
      </w:r>
      <w:r w:rsidRPr="0059402E">
        <w:rPr>
          <w:b/>
          <w:sz w:val="24"/>
          <w:szCs w:val="24"/>
          <w:u w:val="single"/>
        </w:rPr>
        <w:t xml:space="preserve">for creation of a Notice for posting on Udny Green &amp; Pitmedden notice boards along with posts on Udny Green and Pitmedden </w:t>
      </w:r>
      <w:proofErr w:type="spellStart"/>
      <w:r w:rsidRPr="0059402E">
        <w:rPr>
          <w:b/>
          <w:sz w:val="24"/>
          <w:szCs w:val="24"/>
          <w:u w:val="single"/>
        </w:rPr>
        <w:t>facebook</w:t>
      </w:r>
      <w:proofErr w:type="spellEnd"/>
      <w:r w:rsidRPr="0059402E">
        <w:rPr>
          <w:b/>
          <w:sz w:val="24"/>
          <w:szCs w:val="24"/>
          <w:u w:val="single"/>
        </w:rPr>
        <w:t xml:space="preserve"> page. </w:t>
      </w:r>
    </w:p>
    <w:p w:rsidR="006E69CB" w:rsidRPr="0059402E" w:rsidRDefault="006E69CB" w:rsidP="00507A5B">
      <w:pPr>
        <w:pStyle w:val="ListParagraph"/>
        <w:numPr>
          <w:ilvl w:val="0"/>
          <w:numId w:val="1"/>
        </w:numPr>
        <w:rPr>
          <w:sz w:val="24"/>
          <w:szCs w:val="24"/>
        </w:rPr>
      </w:pPr>
      <w:r w:rsidRPr="0059402E">
        <w:rPr>
          <w:sz w:val="24"/>
          <w:szCs w:val="24"/>
        </w:rPr>
        <w:t xml:space="preserve">Notice regarding ‘community grass cutting’ issued by Aberdeenshire council asking that community groups do not undertake gardening / landscape tasks on Council parks etc. As Udny Green, Pitmedden Park along with the flower displays are not council property Udny shall continue to manage the public areas and flower beds for the </w:t>
      </w:r>
      <w:r w:rsidR="001662BF" w:rsidRPr="0059402E">
        <w:rPr>
          <w:sz w:val="24"/>
          <w:szCs w:val="24"/>
        </w:rPr>
        <w:t>benefit of</w:t>
      </w:r>
      <w:r w:rsidRPr="0059402E">
        <w:rPr>
          <w:sz w:val="24"/>
          <w:szCs w:val="24"/>
        </w:rPr>
        <w:t xml:space="preserve"> all r</w:t>
      </w:r>
      <w:r w:rsidR="001662BF" w:rsidRPr="0059402E">
        <w:rPr>
          <w:sz w:val="24"/>
          <w:szCs w:val="24"/>
        </w:rPr>
        <w:t>esidents who seek the physical</w:t>
      </w:r>
      <w:r w:rsidRPr="0059402E">
        <w:rPr>
          <w:sz w:val="24"/>
          <w:szCs w:val="24"/>
        </w:rPr>
        <w:t xml:space="preserve"> and </w:t>
      </w:r>
      <w:r w:rsidR="001662BF" w:rsidRPr="0059402E">
        <w:rPr>
          <w:sz w:val="24"/>
          <w:szCs w:val="24"/>
        </w:rPr>
        <w:t>mental</w:t>
      </w:r>
      <w:r w:rsidRPr="0059402E">
        <w:rPr>
          <w:sz w:val="24"/>
          <w:szCs w:val="24"/>
        </w:rPr>
        <w:t xml:space="preserve"> </w:t>
      </w:r>
      <w:r w:rsidR="001662BF" w:rsidRPr="0059402E">
        <w:rPr>
          <w:sz w:val="24"/>
          <w:szCs w:val="24"/>
        </w:rPr>
        <w:t xml:space="preserve">uplift of sharing well-tended public areas and flowering, weed free, spring and summer flower displays, particularly </w:t>
      </w:r>
      <w:r w:rsidRPr="0059402E">
        <w:rPr>
          <w:sz w:val="24"/>
          <w:szCs w:val="24"/>
        </w:rPr>
        <w:t xml:space="preserve">during these challenging times. </w:t>
      </w:r>
    </w:p>
    <w:p w:rsidR="00BF642A" w:rsidRPr="0059402E" w:rsidRDefault="00BF642A" w:rsidP="00507A5B">
      <w:pPr>
        <w:pStyle w:val="ListParagraph"/>
        <w:numPr>
          <w:ilvl w:val="0"/>
          <w:numId w:val="1"/>
        </w:numPr>
        <w:rPr>
          <w:sz w:val="24"/>
          <w:szCs w:val="24"/>
        </w:rPr>
      </w:pPr>
      <w:r w:rsidRPr="0059402E">
        <w:rPr>
          <w:sz w:val="24"/>
          <w:szCs w:val="24"/>
        </w:rPr>
        <w:t>Confirmation that Liability Insurance renewal for 2020/2021 completed.</w:t>
      </w:r>
    </w:p>
    <w:p w:rsidR="00BF642A" w:rsidRPr="0059402E" w:rsidRDefault="00BF642A" w:rsidP="00507A5B">
      <w:pPr>
        <w:pStyle w:val="ListParagraph"/>
        <w:numPr>
          <w:ilvl w:val="0"/>
          <w:numId w:val="1"/>
        </w:numPr>
        <w:rPr>
          <w:sz w:val="24"/>
          <w:szCs w:val="24"/>
        </w:rPr>
      </w:pPr>
      <w:r w:rsidRPr="0059402E">
        <w:rPr>
          <w:sz w:val="24"/>
          <w:szCs w:val="24"/>
        </w:rPr>
        <w:t>LDP ….. A new channel in UCC Teams created. Titled “Local Development Plan 2020”. Current information loaded, further data should be uploaded as available.</w:t>
      </w:r>
    </w:p>
    <w:p w:rsidR="00507A5B" w:rsidRPr="0059402E" w:rsidRDefault="00507A5B" w:rsidP="00507A5B">
      <w:pPr>
        <w:pStyle w:val="ListParagraph"/>
        <w:numPr>
          <w:ilvl w:val="0"/>
          <w:numId w:val="1"/>
        </w:numPr>
        <w:rPr>
          <w:b/>
          <w:sz w:val="24"/>
          <w:szCs w:val="24"/>
          <w:u w:val="single"/>
        </w:rPr>
      </w:pPr>
      <w:r w:rsidRPr="0059402E">
        <w:rPr>
          <w:sz w:val="24"/>
          <w:szCs w:val="24"/>
        </w:rPr>
        <w:t>Udny Green Parking issues.</w:t>
      </w:r>
      <w:r w:rsidRPr="0059402E">
        <w:rPr>
          <w:b/>
          <w:sz w:val="24"/>
          <w:szCs w:val="24"/>
          <w:u w:val="single"/>
        </w:rPr>
        <w:t xml:space="preserve"> Action: </w:t>
      </w:r>
      <w:r w:rsidR="00850A7D" w:rsidRPr="0059402E">
        <w:rPr>
          <w:b/>
          <w:sz w:val="24"/>
          <w:szCs w:val="24"/>
          <w:u w:val="single"/>
        </w:rPr>
        <w:t>Paul Bailey</w:t>
      </w:r>
      <w:r w:rsidR="00850A7D" w:rsidRPr="0059402E">
        <w:rPr>
          <w:b/>
          <w:sz w:val="24"/>
          <w:szCs w:val="24"/>
          <w:u w:val="single"/>
        </w:rPr>
        <w:t xml:space="preserve"> </w:t>
      </w:r>
      <w:r w:rsidRPr="0059402E">
        <w:rPr>
          <w:b/>
          <w:sz w:val="24"/>
          <w:szCs w:val="24"/>
          <w:u w:val="single"/>
        </w:rPr>
        <w:t xml:space="preserve">advised to contact Anne Buchan. </w:t>
      </w:r>
    </w:p>
    <w:p w:rsidR="00507A5B" w:rsidRPr="0059402E" w:rsidRDefault="00507A5B" w:rsidP="00507A5B">
      <w:pPr>
        <w:pStyle w:val="ListParagraph"/>
        <w:numPr>
          <w:ilvl w:val="0"/>
          <w:numId w:val="1"/>
        </w:numPr>
        <w:rPr>
          <w:sz w:val="24"/>
          <w:szCs w:val="24"/>
        </w:rPr>
      </w:pPr>
      <w:r w:rsidRPr="0059402E">
        <w:rPr>
          <w:sz w:val="24"/>
          <w:szCs w:val="24"/>
        </w:rPr>
        <w:t xml:space="preserve">Telephone contact to provide details to appropriate </w:t>
      </w:r>
      <w:proofErr w:type="spellStart"/>
      <w:r w:rsidRPr="0059402E">
        <w:rPr>
          <w:sz w:val="24"/>
          <w:szCs w:val="24"/>
        </w:rPr>
        <w:t>Covid</w:t>
      </w:r>
      <w:proofErr w:type="spellEnd"/>
      <w:r w:rsidRPr="0059402E">
        <w:rPr>
          <w:sz w:val="24"/>
          <w:szCs w:val="24"/>
        </w:rPr>
        <w:t xml:space="preserve"> support groups around Udny: </w:t>
      </w:r>
      <w:r w:rsidRPr="0059402E">
        <w:rPr>
          <w:b/>
          <w:sz w:val="24"/>
          <w:szCs w:val="24"/>
          <w:u w:val="single"/>
        </w:rPr>
        <w:t>Action: Garth volunteered as contact person. As Paul Johnst</w:t>
      </w:r>
      <w:bookmarkStart w:id="0" w:name="_GoBack"/>
      <w:bookmarkEnd w:id="0"/>
      <w:r w:rsidRPr="0059402E">
        <w:rPr>
          <w:b/>
          <w:sz w:val="24"/>
          <w:szCs w:val="24"/>
          <w:u w:val="single"/>
        </w:rPr>
        <w:t xml:space="preserve">on was </w:t>
      </w:r>
      <w:r w:rsidRPr="0059402E">
        <w:rPr>
          <w:b/>
          <w:sz w:val="24"/>
          <w:szCs w:val="24"/>
          <w:u w:val="single"/>
        </w:rPr>
        <w:lastRenderedPageBreak/>
        <w:t>originator of request, he may be the first point of contact as to current support group’s active around Udny.</w:t>
      </w:r>
    </w:p>
    <w:p w:rsidR="00507A5B" w:rsidRPr="0059402E" w:rsidRDefault="00507A5B" w:rsidP="00507A5B">
      <w:pPr>
        <w:pStyle w:val="ListParagraph"/>
        <w:numPr>
          <w:ilvl w:val="0"/>
          <w:numId w:val="1"/>
        </w:numPr>
        <w:rPr>
          <w:b/>
          <w:sz w:val="24"/>
          <w:szCs w:val="24"/>
          <w:u w:val="single"/>
        </w:rPr>
      </w:pPr>
      <w:r w:rsidRPr="0059402E">
        <w:rPr>
          <w:sz w:val="24"/>
          <w:szCs w:val="24"/>
        </w:rPr>
        <w:t>Speed Activated signs. From February minutes a note indicating that Aberdeenshire roads had been contacting CC’s re speed activated signs. It was noted that UCC had not received contact re this matter. Minute st</w:t>
      </w:r>
      <w:r w:rsidR="00717385" w:rsidRPr="0059402E">
        <w:rPr>
          <w:sz w:val="24"/>
          <w:szCs w:val="24"/>
        </w:rPr>
        <w:t>at</w:t>
      </w:r>
      <w:r w:rsidRPr="0059402E">
        <w:rPr>
          <w:sz w:val="24"/>
          <w:szCs w:val="24"/>
        </w:rPr>
        <w:t xml:space="preserve">ed that Paul Johnston should be contacted requesting further detail. </w:t>
      </w:r>
      <w:r w:rsidRPr="0059402E">
        <w:rPr>
          <w:b/>
          <w:sz w:val="24"/>
          <w:szCs w:val="24"/>
          <w:u w:val="single"/>
        </w:rPr>
        <w:t>Action: Colin D to contact Paul for further information.</w:t>
      </w:r>
    </w:p>
    <w:p w:rsidR="00717385" w:rsidRPr="0059402E" w:rsidRDefault="00717385" w:rsidP="00507A5B">
      <w:pPr>
        <w:pStyle w:val="ListParagraph"/>
        <w:numPr>
          <w:ilvl w:val="0"/>
          <w:numId w:val="1"/>
        </w:numPr>
        <w:rPr>
          <w:sz w:val="24"/>
          <w:szCs w:val="24"/>
        </w:rPr>
      </w:pPr>
      <w:r w:rsidRPr="0059402E">
        <w:rPr>
          <w:sz w:val="24"/>
          <w:szCs w:val="24"/>
        </w:rPr>
        <w:t>Pitmedden Hall invoice (January 2020 Public meeting) has been issued and account settled through internet banking.</w:t>
      </w:r>
    </w:p>
    <w:p w:rsidR="00507A5B" w:rsidRPr="0059402E" w:rsidRDefault="00507A5B" w:rsidP="00507A5B">
      <w:pPr>
        <w:pStyle w:val="ListParagraph"/>
        <w:numPr>
          <w:ilvl w:val="0"/>
          <w:numId w:val="1"/>
        </w:numPr>
        <w:rPr>
          <w:b/>
          <w:sz w:val="24"/>
          <w:szCs w:val="24"/>
          <w:u w:val="single"/>
        </w:rPr>
      </w:pPr>
      <w:r w:rsidRPr="0059402E">
        <w:rPr>
          <w:sz w:val="24"/>
          <w:szCs w:val="24"/>
        </w:rPr>
        <w:t xml:space="preserve">£250 award to Udny Green </w:t>
      </w:r>
      <w:proofErr w:type="spellStart"/>
      <w:r w:rsidRPr="0059402E">
        <w:rPr>
          <w:sz w:val="24"/>
          <w:szCs w:val="24"/>
        </w:rPr>
        <w:t>Covid</w:t>
      </w:r>
      <w:proofErr w:type="spellEnd"/>
      <w:r w:rsidRPr="0059402E">
        <w:rPr>
          <w:sz w:val="24"/>
          <w:szCs w:val="24"/>
        </w:rPr>
        <w:t xml:space="preserve"> fund in provision of £50 Co-Op vouchers to those most needy within our parish. Fund plan was discussed at Udny Green church and a model based on </w:t>
      </w:r>
      <w:proofErr w:type="spellStart"/>
      <w:r w:rsidRPr="0059402E">
        <w:rPr>
          <w:sz w:val="24"/>
          <w:szCs w:val="24"/>
        </w:rPr>
        <w:t>Ballater</w:t>
      </w:r>
      <w:proofErr w:type="spellEnd"/>
      <w:r w:rsidRPr="0059402E">
        <w:rPr>
          <w:sz w:val="24"/>
          <w:szCs w:val="24"/>
        </w:rPr>
        <w:t xml:space="preserve"> example.</w:t>
      </w:r>
      <w:r w:rsidRPr="0059402E">
        <w:rPr>
          <w:b/>
          <w:sz w:val="24"/>
          <w:szCs w:val="24"/>
          <w:u w:val="single"/>
        </w:rPr>
        <w:t xml:space="preserve"> Action: Matt to account the transfer of £250 to the Udny group. Paul Bailey shall assume role of Contact person supporting this fund.</w:t>
      </w:r>
    </w:p>
    <w:p w:rsidR="00420CB0" w:rsidRPr="0059402E" w:rsidRDefault="00420CB0" w:rsidP="003A6A9C">
      <w:pPr>
        <w:pStyle w:val="ListParagraph"/>
        <w:rPr>
          <w:b/>
          <w:sz w:val="24"/>
          <w:szCs w:val="24"/>
        </w:rPr>
      </w:pPr>
    </w:p>
    <w:p w:rsidR="00BF642A" w:rsidRDefault="00BF642A" w:rsidP="00BF642A">
      <w:pPr>
        <w:pStyle w:val="Default"/>
        <w:rPr>
          <w:sz w:val="28"/>
          <w:szCs w:val="28"/>
        </w:rPr>
      </w:pPr>
      <w:r>
        <w:rPr>
          <w:sz w:val="28"/>
          <w:szCs w:val="28"/>
        </w:rPr>
        <w:t xml:space="preserve">Next Meeting: Wednesday </w:t>
      </w:r>
      <w:proofErr w:type="gramStart"/>
      <w:r>
        <w:rPr>
          <w:sz w:val="28"/>
          <w:szCs w:val="28"/>
        </w:rPr>
        <w:t>17</w:t>
      </w:r>
      <w:r>
        <w:rPr>
          <w:sz w:val="18"/>
          <w:szCs w:val="18"/>
        </w:rPr>
        <w:t xml:space="preserve">th  </w:t>
      </w:r>
      <w:r>
        <w:rPr>
          <w:sz w:val="28"/>
          <w:szCs w:val="28"/>
        </w:rPr>
        <w:t>June</w:t>
      </w:r>
      <w:proofErr w:type="gramEnd"/>
      <w:r>
        <w:rPr>
          <w:sz w:val="28"/>
          <w:szCs w:val="28"/>
        </w:rPr>
        <w:t xml:space="preserve"> 2020. </w:t>
      </w:r>
    </w:p>
    <w:p w:rsidR="00BF642A" w:rsidRDefault="00BF642A" w:rsidP="00BF642A">
      <w:pPr>
        <w:pStyle w:val="Default"/>
        <w:rPr>
          <w:sz w:val="28"/>
          <w:szCs w:val="28"/>
        </w:rPr>
      </w:pPr>
      <w:r>
        <w:rPr>
          <w:sz w:val="28"/>
          <w:szCs w:val="28"/>
        </w:rPr>
        <w:t xml:space="preserve">Time: 7:30pm </w:t>
      </w:r>
    </w:p>
    <w:p w:rsidR="008B3A15" w:rsidRDefault="00BF642A" w:rsidP="00BF642A">
      <w:pPr>
        <w:rPr>
          <w:sz w:val="28"/>
        </w:rPr>
      </w:pPr>
      <w:r>
        <w:rPr>
          <w:sz w:val="28"/>
          <w:szCs w:val="28"/>
        </w:rPr>
        <w:t xml:space="preserve">Location: </w:t>
      </w:r>
      <w:r>
        <w:rPr>
          <w:b/>
          <w:bCs/>
          <w:i/>
          <w:iCs/>
          <w:sz w:val="28"/>
          <w:szCs w:val="28"/>
        </w:rPr>
        <w:t>(TEAMS) Web Video Call</w:t>
      </w:r>
    </w:p>
    <w:p w:rsidR="008B3A15" w:rsidRDefault="008B3A15" w:rsidP="002B0831">
      <w:pPr>
        <w:rPr>
          <w:sz w:val="28"/>
        </w:rPr>
      </w:pPr>
    </w:p>
    <w:p w:rsidR="008B3A15" w:rsidRDefault="008B3A15" w:rsidP="002B0831">
      <w:pPr>
        <w:rPr>
          <w:sz w:val="28"/>
        </w:rPr>
      </w:pPr>
    </w:p>
    <w:p w:rsidR="008B3A15" w:rsidRDefault="008B3A15" w:rsidP="002B0831">
      <w:pPr>
        <w:rPr>
          <w:sz w:val="28"/>
        </w:rPr>
      </w:pPr>
    </w:p>
    <w:p w:rsidR="008B3A15" w:rsidRPr="002B0831" w:rsidRDefault="008B3A15" w:rsidP="002B0831">
      <w:pPr>
        <w:rPr>
          <w:sz w:val="28"/>
        </w:rPr>
      </w:pPr>
    </w:p>
    <w:sectPr w:rsidR="008B3A15" w:rsidRPr="002B0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14F"/>
    <w:multiLevelType w:val="hybridMultilevel"/>
    <w:tmpl w:val="F5CEA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268C1"/>
    <w:multiLevelType w:val="hybridMultilevel"/>
    <w:tmpl w:val="8DDA5714"/>
    <w:lvl w:ilvl="0" w:tplc="FE4E7FBC">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431FB6"/>
    <w:multiLevelType w:val="hybridMultilevel"/>
    <w:tmpl w:val="FDA8AB68"/>
    <w:lvl w:ilvl="0" w:tplc="C8503E3C">
      <w:start w:val="1"/>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31"/>
    <w:rsid w:val="00040856"/>
    <w:rsid w:val="00072BF9"/>
    <w:rsid w:val="000B253B"/>
    <w:rsid w:val="000F5D89"/>
    <w:rsid w:val="0012546B"/>
    <w:rsid w:val="00133442"/>
    <w:rsid w:val="001662BF"/>
    <w:rsid w:val="00213F3B"/>
    <w:rsid w:val="002B0831"/>
    <w:rsid w:val="00311EA2"/>
    <w:rsid w:val="00371E98"/>
    <w:rsid w:val="003A49A9"/>
    <w:rsid w:val="003A6A9C"/>
    <w:rsid w:val="00420CB0"/>
    <w:rsid w:val="00421D2B"/>
    <w:rsid w:val="004A68E8"/>
    <w:rsid w:val="004C0242"/>
    <w:rsid w:val="00507A5B"/>
    <w:rsid w:val="005809EC"/>
    <w:rsid w:val="0059402E"/>
    <w:rsid w:val="00594997"/>
    <w:rsid w:val="005F22EA"/>
    <w:rsid w:val="00616DB1"/>
    <w:rsid w:val="00622582"/>
    <w:rsid w:val="00653564"/>
    <w:rsid w:val="006E69CB"/>
    <w:rsid w:val="00717385"/>
    <w:rsid w:val="00735C88"/>
    <w:rsid w:val="00850A7D"/>
    <w:rsid w:val="008B3A15"/>
    <w:rsid w:val="0098163A"/>
    <w:rsid w:val="009C669D"/>
    <w:rsid w:val="00A916E0"/>
    <w:rsid w:val="00AB2FA1"/>
    <w:rsid w:val="00AC7843"/>
    <w:rsid w:val="00AF1C15"/>
    <w:rsid w:val="00B444B4"/>
    <w:rsid w:val="00BF3187"/>
    <w:rsid w:val="00BF642A"/>
    <w:rsid w:val="00C15C97"/>
    <w:rsid w:val="00D33C02"/>
    <w:rsid w:val="00DD1D10"/>
    <w:rsid w:val="00DD5019"/>
    <w:rsid w:val="00E216AF"/>
    <w:rsid w:val="00E76136"/>
    <w:rsid w:val="00EA337A"/>
    <w:rsid w:val="00EB5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68B57-34D8-4266-86D8-B084C66A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63A"/>
    <w:pPr>
      <w:ind w:left="720"/>
      <w:contextualSpacing/>
    </w:pPr>
  </w:style>
  <w:style w:type="character" w:styleId="Hyperlink">
    <w:name w:val="Hyperlink"/>
    <w:basedOn w:val="DefaultParagraphFont"/>
    <w:uiPriority w:val="99"/>
    <w:unhideWhenUsed/>
    <w:rsid w:val="00622582"/>
    <w:rPr>
      <w:color w:val="0563C1" w:themeColor="hyperlink"/>
      <w:u w:val="single"/>
    </w:rPr>
  </w:style>
  <w:style w:type="paragraph" w:customStyle="1" w:styleId="Default">
    <w:name w:val="Default"/>
    <w:rsid w:val="00BF64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Duncan</dc:creator>
  <cp:keywords/>
  <dc:description/>
  <cp:lastModifiedBy>Colin Duncan</cp:lastModifiedBy>
  <cp:revision>6</cp:revision>
  <dcterms:created xsi:type="dcterms:W3CDTF">2020-06-07T16:03:00Z</dcterms:created>
  <dcterms:modified xsi:type="dcterms:W3CDTF">2020-06-08T21:37:00Z</dcterms:modified>
</cp:coreProperties>
</file>